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27C" w:rsidRPr="0052027C" w:rsidRDefault="0052027C" w:rsidP="0052027C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</w:p>
    <w:p w:rsidR="0052027C" w:rsidRPr="0052027C" w:rsidRDefault="0052027C" w:rsidP="0052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</w:p>
    <w:p w:rsidR="0052027C" w:rsidRPr="0052027C" w:rsidRDefault="0052027C" w:rsidP="0052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ДЕПУТАТОВ</w:t>
      </w:r>
    </w:p>
    <w:p w:rsidR="0052027C" w:rsidRPr="0052027C" w:rsidRDefault="00BA5EC3" w:rsidP="0052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АЛЕКСАНДРО-ДОНСКОГО</w:t>
      </w:r>
      <w:r w:rsidR="0052027C" w:rsidRPr="0052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52027C" w:rsidRPr="0052027C" w:rsidRDefault="0052027C" w:rsidP="0052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МУНИЦИПАЛЬНОГО РАЙОНА</w:t>
      </w:r>
    </w:p>
    <w:p w:rsidR="0052027C" w:rsidRPr="0052027C" w:rsidRDefault="0052027C" w:rsidP="0052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52027C" w:rsidRPr="0052027C" w:rsidRDefault="0052027C" w:rsidP="0052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27C" w:rsidRPr="0052027C" w:rsidRDefault="0052027C" w:rsidP="0052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52027C" w:rsidRPr="0052027C" w:rsidRDefault="0052027C" w:rsidP="00520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27C" w:rsidRPr="0052027C" w:rsidRDefault="00BA5EC3" w:rsidP="00520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15.12.</w:t>
      </w:r>
      <w:r w:rsidR="0052027C" w:rsidRPr="005202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2023г. № </w:t>
      </w:r>
      <w:r w:rsidR="00EF78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200</w:t>
      </w:r>
    </w:p>
    <w:p w:rsidR="0052027C" w:rsidRPr="0052027C" w:rsidRDefault="00EF787B" w:rsidP="00520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</w:t>
      </w:r>
      <w:proofErr w:type="gramStart"/>
      <w:r w:rsidR="0052027C" w:rsidRPr="0052027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с</w:t>
      </w:r>
      <w:proofErr w:type="gramEnd"/>
      <w:r w:rsidR="0052027C" w:rsidRPr="0052027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 Александровка Донская</w:t>
      </w:r>
    </w:p>
    <w:p w:rsidR="0052027C" w:rsidRPr="0052027C" w:rsidRDefault="0052027C" w:rsidP="0052027C">
      <w:pPr>
        <w:spacing w:after="0" w:line="240" w:lineRule="auto"/>
        <w:ind w:right="-5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27C" w:rsidRPr="0052027C" w:rsidRDefault="0052027C" w:rsidP="0052027C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решение Совета народных депутатов Александро-Донского сельского поселения </w:t>
      </w:r>
      <w:r w:rsidRPr="0052027C">
        <w:rPr>
          <w:rFonts w:ascii="Times New Roman" w:eastAsia="Times New Roman" w:hAnsi="Times New Roman" w:cs="Times New Roman"/>
          <w:bCs/>
          <w:spacing w:val="-20"/>
          <w:sz w:val="26"/>
          <w:szCs w:val="26"/>
          <w:shd w:val="clear" w:color="auto" w:fill="FFFFFF"/>
          <w:lang w:eastAsia="ru-RU"/>
        </w:rPr>
        <w:t>от  27.04.2018 г. № 193 «Об</w:t>
      </w:r>
      <w:r w:rsidRPr="005202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утверждении </w:t>
      </w:r>
      <w:bookmarkStart w:id="1" w:name="bookmark2"/>
      <w:r w:rsidRPr="005202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Правил </w:t>
      </w:r>
      <w:bookmarkEnd w:id="1"/>
      <w:r w:rsidRPr="005202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благоустройства территории Александро-Донского сельского поселения Павловского муниципального района</w:t>
      </w:r>
    </w:p>
    <w:p w:rsidR="0052027C" w:rsidRPr="0052027C" w:rsidRDefault="0052027C" w:rsidP="0052027C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Воронежской области»</w:t>
      </w:r>
    </w:p>
    <w:p w:rsidR="0052027C" w:rsidRPr="0052027C" w:rsidRDefault="0052027C" w:rsidP="0052027C">
      <w:pPr>
        <w:spacing w:after="0" w:line="240" w:lineRule="auto"/>
        <w:ind w:right="4228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202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2027C" w:rsidRPr="0052027C" w:rsidRDefault="0052027C" w:rsidP="0052027C">
      <w:pPr>
        <w:spacing w:after="60" w:line="240" w:lineRule="auto"/>
        <w:ind w:left="20" w:right="40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</w:t>
      </w:r>
      <w:proofErr w:type="spellStart"/>
      <w:proofErr w:type="gramStart"/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представление прокурора Павловского района от 20.09.2023 года № 2-2-2023, Совет народных депутатов Александро-Донского сельского поселения </w:t>
      </w:r>
    </w:p>
    <w:p w:rsidR="0052027C" w:rsidRPr="0052027C" w:rsidRDefault="0052027C" w:rsidP="0052027C">
      <w:pPr>
        <w:spacing w:after="60" w:line="240" w:lineRule="auto"/>
        <w:ind w:left="20" w:right="40" w:hanging="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027C" w:rsidRPr="0052027C" w:rsidRDefault="0052027C" w:rsidP="0052027C">
      <w:pPr>
        <w:spacing w:after="0" w:line="240" w:lineRule="auto"/>
        <w:ind w:left="23" w:right="40" w:hanging="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2027C" w:rsidRPr="0052027C" w:rsidRDefault="0052027C" w:rsidP="0052027C">
      <w:pPr>
        <w:spacing w:after="0" w:line="240" w:lineRule="auto"/>
        <w:ind w:left="23" w:right="40" w:firstLine="740"/>
        <w:jc w:val="center"/>
        <w:rPr>
          <w:rFonts w:ascii="Times New Roman" w:eastAsia="Calibri" w:hAnsi="Times New Roman" w:cs="Times New Roman"/>
          <w:b/>
          <w:spacing w:val="90"/>
          <w:sz w:val="26"/>
          <w:szCs w:val="26"/>
          <w:shd w:val="clear" w:color="auto" w:fill="FFFFFF"/>
          <w:lang w:eastAsia="ru-RU"/>
        </w:rPr>
      </w:pPr>
    </w:p>
    <w:p w:rsidR="0052027C" w:rsidRPr="00BA5EC3" w:rsidRDefault="0052027C" w:rsidP="00BA5EC3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23" w:right="40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приложение к решению Совета народных депутатов Александро-Донского сельского поселения от 27.04.2018 г. № 193 «Об утверждении Правил благоустройства территории Александро-Донского сельского поселения Павловского муниципального района Воронежской области» следующие изменения:</w:t>
      </w:r>
    </w:p>
    <w:p w:rsidR="0052027C" w:rsidRPr="0052027C" w:rsidRDefault="0052027C" w:rsidP="0052027C">
      <w:pPr>
        <w:numPr>
          <w:ilvl w:val="1"/>
          <w:numId w:val="2"/>
        </w:numPr>
        <w:tabs>
          <w:tab w:val="left" w:pos="1467"/>
        </w:tabs>
        <w:spacing w:after="0" w:line="240" w:lineRule="auto"/>
        <w:ind w:left="20" w:right="40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раздела 3 «Уборка территории» изложить в новой редакции:</w:t>
      </w:r>
    </w:p>
    <w:p w:rsidR="0052027C" w:rsidRPr="0052027C" w:rsidRDefault="0052027C" w:rsidP="00BA5EC3">
      <w:pPr>
        <w:tabs>
          <w:tab w:val="left" w:pos="1467"/>
        </w:tabs>
        <w:spacing w:after="0" w:line="240" w:lineRule="auto"/>
        <w:ind w:right="40"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«3. Организация мероприятий, связанных со сбором, вывозом в специально отведенные места отходов производства и потребления, других отходов, снега, и иных мероприятий, направленных на обеспечение экологического и санитарно-эпидемиологического благополучия населения и охрану окружающей среды (далее — уборка территории)»;</w:t>
      </w:r>
    </w:p>
    <w:p w:rsidR="0052027C" w:rsidRPr="0052027C" w:rsidRDefault="0052027C" w:rsidP="00BA5EC3">
      <w:pPr>
        <w:numPr>
          <w:ilvl w:val="1"/>
          <w:numId w:val="2"/>
        </w:numPr>
        <w:tabs>
          <w:tab w:val="left" w:pos="1467"/>
        </w:tabs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подраз</w:t>
      </w:r>
      <w:r w:rsidR="00624C8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 3.10 раздела 3 пунктом 3.10.1</w:t>
      </w: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:rsidR="0052027C" w:rsidRPr="0052027C" w:rsidRDefault="00624C84" w:rsidP="0052027C">
      <w:pPr>
        <w:tabs>
          <w:tab w:val="left" w:pos="1467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«3.10.1.</w:t>
      </w:r>
      <w:r w:rsidR="0052027C"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</w:t>
      </w:r>
      <w:r w:rsidR="0052027C"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специальных площадках для складирования крупногабаритных отходов без письменного согласия регионального оператора</w:t>
      </w:r>
      <w:proofErr w:type="gramStart"/>
      <w:r w:rsidR="0052027C"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.»;</w:t>
      </w:r>
      <w:proofErr w:type="gramEnd"/>
    </w:p>
    <w:p w:rsidR="0052027C" w:rsidRPr="0052027C" w:rsidRDefault="0052027C" w:rsidP="00BA5EC3">
      <w:pPr>
        <w:numPr>
          <w:ilvl w:val="1"/>
          <w:numId w:val="2"/>
        </w:numPr>
        <w:tabs>
          <w:tab w:val="left" w:pos="1467"/>
        </w:tabs>
        <w:spacing w:after="0" w:line="240" w:lineRule="auto"/>
        <w:ind w:left="0" w:right="4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</w:t>
      </w:r>
      <w:r w:rsidR="00A83E09">
        <w:rPr>
          <w:rFonts w:ascii="Times New Roman" w:eastAsia="Times New Roman" w:hAnsi="Times New Roman" w:cs="Times New Roman"/>
          <w:sz w:val="26"/>
          <w:szCs w:val="26"/>
          <w:lang w:eastAsia="ru-RU"/>
        </w:rPr>
        <w:t>олнить раздел 3 подразделом 3.15</w:t>
      </w:r>
      <w:r w:rsidR="00624C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:rsidR="0052027C" w:rsidRPr="0052027C" w:rsidRDefault="00A83E09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«3.15</w:t>
      </w:r>
      <w:r w:rsidR="0052027C"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2027C" w:rsidRPr="005202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 п</w:t>
      </w:r>
      <w:r w:rsidR="0052027C"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еремещения, хранения, переработки и утилизации биологических отходов.</w:t>
      </w:r>
    </w:p>
    <w:p w:rsidR="0052027C" w:rsidRPr="0052027C" w:rsidRDefault="00A83E09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3.15</w:t>
      </w:r>
      <w:r w:rsidR="0052027C"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.1. Настоящий подраздел определяет хранение, сбор, обезвреживание, транспортировку и захоронение (утилизацию) биологических о</w:t>
      </w:r>
      <w:r w:rsidR="00EF787B">
        <w:rPr>
          <w:rFonts w:ascii="Times New Roman" w:eastAsia="Times New Roman" w:hAnsi="Times New Roman" w:cs="Times New Roman"/>
          <w:sz w:val="26"/>
          <w:szCs w:val="26"/>
          <w:lang w:eastAsia="ru-RU"/>
        </w:rPr>
        <w:t>тходов на территории Александро-Донского</w:t>
      </w:r>
      <w:r w:rsidR="0052027C"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(далее – поселение). Перемещение, хранения, переработки и утилизации биологических отходов регламентировано Приказом Минсельхоза России от 26.10.2020 № 626 «Об утверждении Ветеринарных правил перемещения, хранения, переработки и утилизации биологических отходов».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подраздел регулирует отношения, возникающие в области обращения с биологическими отходами на окружающую среду, здоровье человека, создания благоприятной санитарно-эпидемиологической ситуации на территории поселения. Настоящий порядок является обязательным для использования владельцами животных независимо от способа ведения хозяйства, а также организациями, предприятиями (в дальнейшем организациями) всех форм собственности, занимающимися производством, транспортировкой, заготовкой и переработкой продуктов и сырья животного происхождения.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подраздел определяет условия и способы хранения, сбора, обезвреживания, транспортировки и захоронения (утилизации) биологических отходов на территории поселения.</w:t>
      </w:r>
    </w:p>
    <w:p w:rsidR="0052027C" w:rsidRPr="0052027C" w:rsidRDefault="00A83E09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3.15</w:t>
      </w:r>
      <w:r w:rsidR="0052027C"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.2. Порядок уничтожения биологических отходов зараженных или контаминированных возбудителями опасных болезней определяется ветеринарной службой.</w:t>
      </w:r>
    </w:p>
    <w:p w:rsidR="0052027C" w:rsidRPr="0052027C" w:rsidRDefault="00A83E09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3.15</w:t>
      </w:r>
      <w:r w:rsidR="0052027C"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.3. Биологическими отходами являются: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трупы животных и птиц, в </w:t>
      </w:r>
      <w:proofErr w:type="spellStart"/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. лабораторных;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- абортированные и мертворожденные плоды животных;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ветеринарные </w:t>
      </w:r>
      <w:proofErr w:type="spellStart"/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конфискаты</w:t>
      </w:r>
      <w:proofErr w:type="spellEnd"/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(мясо, рыба, другая продукция животного происхождения), выявленные после ветеринарно-санитарной экспертизы на убойных пунктах, хладобойнях, в мяс</w:t>
      </w:r>
      <w:proofErr w:type="gramStart"/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рыбоперерабатывающих</w:t>
      </w:r>
      <w:proofErr w:type="spellEnd"/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организациях, рынках, организациях торговли и других объектах;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- другие отходы, полученные при переработке пищевого и непищевого сырья животного происхождения.</w:t>
      </w:r>
    </w:p>
    <w:p w:rsidR="0052027C" w:rsidRPr="0052027C" w:rsidRDefault="00A83E09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3.15</w:t>
      </w:r>
      <w:r w:rsidR="0052027C"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.4. Обязанность по доставке биологических отходов для захоронения (сжигания) возлагается на владельца данных отходов.</w:t>
      </w:r>
    </w:p>
    <w:p w:rsidR="0052027C" w:rsidRPr="0052027C" w:rsidRDefault="00A83E09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3.15</w:t>
      </w:r>
      <w:r w:rsidR="0052027C"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.5. Биологические отходы утилизируют в соответствии с действующими правилами обеззараживания в биотермических ямах или уничтожают сжиганием в специально отведенных местах.</w:t>
      </w:r>
    </w:p>
    <w:p w:rsidR="0052027C" w:rsidRPr="0052027C" w:rsidRDefault="00A83E09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3.15</w:t>
      </w:r>
      <w:r w:rsidR="0052027C"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.6. Категорически запрещается сброс биологических отходов в бытовые мусорные контейнеры и вывоз их на свалки для захоронения.</w:t>
      </w:r>
    </w:p>
    <w:p w:rsidR="0052027C" w:rsidRPr="0052027C" w:rsidRDefault="00A83E09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3.15</w:t>
      </w:r>
      <w:r w:rsidR="0052027C"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.7. Биологические отходы, зараженные или контаминированные возбудителями: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сибирской язвы, эмфизематозного рогатого скота и овец, африканской чумы свиней, ботулизма, сапа, эпизоотического лимфангоита, </w:t>
      </w:r>
      <w:proofErr w:type="spellStart"/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мелиодоза</w:t>
      </w:r>
      <w:proofErr w:type="spellEnd"/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(ложного сапа) </w:t>
      </w:r>
      <w:proofErr w:type="spellStart"/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миксоматоза</w:t>
      </w:r>
      <w:proofErr w:type="spellEnd"/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, геморрагической болезни кроликов, чумы птиц, сжигают на месте.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- болезней, ранее не зарегистрированных на территории Воронежской области, сжигают.</w:t>
      </w:r>
    </w:p>
    <w:p w:rsidR="0052027C" w:rsidRPr="0052027C" w:rsidRDefault="00A83E09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3.15</w:t>
      </w:r>
      <w:r w:rsidR="0052027C"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.8. Сбор и перевозка биологических отходов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Владельцы животных, в срок не более суток с момента гибели животного, обнаружения абортированного или мертворожденного плода, извещают об этом ветеринарное учреждение, специалист которого на месте производит осмотр и определяет мероприятия по утилизации или уничтожению биологических отходов. Обязанность по доставке специалиста ветеринарного учреждения к месту осмотра возлагается на владельца биологических отходов.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 и перевозка биологических отходов производится владельцем биологических отходов на специально оборудованном автотранспорте к установленному месту захоронения или утилизации биологических отходов (скотомогильнику) или транспортом сельскохозяйственных предприятий или коммунальных служб по договорам с этими организациями, заключенными владельцами биологических отходов самостоятельно. Транспортное средство, выделенное для перевозки биологических отходов, оборудуются водонепроницаемыми закрытыми кузовами, которые легко подвергаются санитарной обработке. Использование такого транспорта для перевозки кормов и пищевых продуктов запрещается.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погрузки биологических отходов на транспортное средство обязательно дезинфицируется место, где они находились. Почва (место), где лежал труп животного или другие биологические отходы дезинфицируется сухой хлорной известью из расчета 5 кг/кв. м и перекапывается на глубину 25 см.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Транспортное средство, инвентарь, инструменты, оборудование дезинфицируются после каждого случая доставки </w:t>
      </w:r>
      <w:proofErr w:type="spellStart"/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биоотходов</w:t>
      </w:r>
      <w:proofErr w:type="spellEnd"/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уничтожения.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 трупов диких (бродячих) животных осуществляется специализированной организацией.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по доставке биологических отходов к месту уничтожения оплачиваются: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1) владельцами биологических отходов;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2) за счет бюджета сельского поселения - в случае, когда владельца биологических отходов не представляется возможным определить, в том числе умерших диких (бродячих) животных и птиц.</w:t>
      </w:r>
    </w:p>
    <w:p w:rsidR="0052027C" w:rsidRPr="0052027C" w:rsidRDefault="00A83E09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3.15</w:t>
      </w:r>
      <w:r w:rsidR="0052027C"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.9. Уничтожение биологических отходов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Уничтожение биологических отходов осуществляется сжиганием, либо в биотермических ямах.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Сжигание биологических отходов проводят за счет владельцев биологических отходов под контролем ветеринарного специалиста, в земляных траншеях (ямах) до образования негорючего неорганического остатка.</w:t>
      </w:r>
    </w:p>
    <w:p w:rsidR="0052027C" w:rsidRPr="0052027C" w:rsidRDefault="00A83E09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3.15</w:t>
      </w:r>
      <w:r w:rsidR="0052027C"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.10. Эксплуатация скотомогильников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Биологические отходы перед уничтожением подвергают ветеринарному осмотру. При этом сверяется соответствие каждого материала (по биркам) с сопроводительными документами. В случае необходимости проводят </w:t>
      </w:r>
      <w:proofErr w:type="spellStart"/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паталогоанатомическое</w:t>
      </w:r>
      <w:proofErr w:type="spellEnd"/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вскрытие трупов.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каждого сброса биологических отходов крышку биотермической ямы плотно закрывают.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скотомогильника (биотермической ямы) запрещается: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пасти скот, косить траву;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брать, выносить, вывозить землю и гуммированный остаток за его пределы.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за устройство, санитарное состояние и оборудование скотомогильника (биотермической ямы) возлагается на руководителей организаций, в ведении которых находятся эти объекты.</w:t>
      </w:r>
    </w:p>
    <w:p w:rsidR="0052027C" w:rsidRPr="0052027C" w:rsidRDefault="00A83E09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3.15</w:t>
      </w:r>
      <w:r w:rsidR="0052027C"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.11. Юридические и физические лица, нарушившие порядок хранения, сбора, обезвреживания, транспортировки и захоронения (утилизации) биологических отходов на территории поселения несут ответственность в соответствии с действующим законодательством</w:t>
      </w:r>
      <w:proofErr w:type="gramStart"/>
      <w:r w:rsidR="0052027C"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.»;</w:t>
      </w:r>
      <w:proofErr w:type="gramEnd"/>
    </w:p>
    <w:p w:rsidR="0052027C" w:rsidRPr="0052027C" w:rsidRDefault="00302F6A" w:rsidP="00302F6A">
      <w:pPr>
        <w:numPr>
          <w:ilvl w:val="1"/>
          <w:numId w:val="2"/>
        </w:numPr>
        <w:suppressAutoHyphens/>
        <w:spacing w:after="0" w:line="100" w:lineRule="atLeast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олнить раздел 2.5. подразделом 2.5.10.</w:t>
      </w: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«2.5.10.</w:t>
      </w:r>
      <w:r w:rsidR="0052027C"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выгуле домашнего животного, за исключением собаки-проводника, сопровождающей инвалида по зрению, необходимо обеспечивать уборку продуктов жизнедеятельности животного в местах и на территориях общего пользования, а также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</w:t>
      </w:r>
      <w:proofErr w:type="gramStart"/>
      <w:r w:rsidR="0052027C"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52027C" w:rsidRPr="0052027C" w:rsidRDefault="0052027C" w:rsidP="0052027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0" w:right="-55" w:firstLine="68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Обнародовать настоящее решение в соответствии с Положением о порядке обнародования муниципальных правовых актов Александро-Донского сельского поселения.</w:t>
      </w:r>
    </w:p>
    <w:p w:rsidR="0052027C" w:rsidRPr="0052027C" w:rsidRDefault="0052027C" w:rsidP="0052027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027C" w:rsidRPr="0052027C" w:rsidRDefault="0052027C" w:rsidP="0052027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75" w:type="dxa"/>
        <w:tblLook w:val="04A0" w:firstRow="1" w:lastRow="0" w:firstColumn="1" w:lastColumn="0" w:noHBand="0" w:noVBand="1"/>
      </w:tblPr>
      <w:tblGrid>
        <w:gridCol w:w="5278"/>
        <w:gridCol w:w="4218"/>
      </w:tblGrid>
      <w:tr w:rsidR="0052027C" w:rsidRPr="0052027C" w:rsidTr="008147AF">
        <w:tc>
          <w:tcPr>
            <w:tcW w:w="5278" w:type="dxa"/>
            <w:vAlign w:val="bottom"/>
            <w:hideMark/>
          </w:tcPr>
          <w:p w:rsidR="0052027C" w:rsidRPr="0052027C" w:rsidRDefault="0052027C" w:rsidP="0052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02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Александро-Донского сельского поселения</w:t>
            </w:r>
            <w:r w:rsidR="00F303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202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Павловского муниципального района</w:t>
            </w:r>
            <w:r w:rsidR="00F303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202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Воронежской области</w:t>
            </w:r>
          </w:p>
        </w:tc>
        <w:tc>
          <w:tcPr>
            <w:tcW w:w="4218" w:type="dxa"/>
            <w:vAlign w:val="bottom"/>
            <w:hideMark/>
          </w:tcPr>
          <w:p w:rsidR="0052027C" w:rsidRPr="0052027C" w:rsidRDefault="0052027C" w:rsidP="0052027C">
            <w:pPr>
              <w:spacing w:after="0" w:line="240" w:lineRule="auto"/>
              <w:ind w:left="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02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Антоненко В.И. </w:t>
            </w:r>
          </w:p>
        </w:tc>
      </w:tr>
    </w:tbl>
    <w:p w:rsidR="0052027C" w:rsidRPr="0052027C" w:rsidRDefault="0052027C" w:rsidP="005202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27C" w:rsidRPr="0052027C" w:rsidRDefault="0052027C" w:rsidP="0052027C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65E36" w:rsidRDefault="00C65E36"/>
    <w:sectPr w:rsidR="00C65E36" w:rsidSect="003D4FF9">
      <w:pgSz w:w="11906" w:h="16838"/>
      <w:pgMar w:top="567" w:right="849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87285"/>
    <w:multiLevelType w:val="multilevel"/>
    <w:tmpl w:val="4482C67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2770" w:hanging="720"/>
      </w:pPr>
    </w:lvl>
    <w:lvl w:ilvl="2">
      <w:start w:val="1"/>
      <w:numFmt w:val="decimal"/>
      <w:lvlText w:val="%1.%2.%3."/>
      <w:lvlJc w:val="left"/>
      <w:pPr>
        <w:ind w:left="4820" w:hanging="720"/>
      </w:pPr>
    </w:lvl>
    <w:lvl w:ilvl="3">
      <w:start w:val="1"/>
      <w:numFmt w:val="decimal"/>
      <w:lvlText w:val="%1.%2.%3.%4."/>
      <w:lvlJc w:val="left"/>
      <w:pPr>
        <w:ind w:left="7230" w:hanging="1080"/>
      </w:pPr>
    </w:lvl>
    <w:lvl w:ilvl="4">
      <w:start w:val="1"/>
      <w:numFmt w:val="decimal"/>
      <w:lvlText w:val="%1.%2.%3.%4.%5."/>
      <w:lvlJc w:val="left"/>
      <w:pPr>
        <w:ind w:left="9280" w:hanging="1080"/>
      </w:pPr>
    </w:lvl>
    <w:lvl w:ilvl="5">
      <w:start w:val="1"/>
      <w:numFmt w:val="decimal"/>
      <w:lvlText w:val="%1.%2.%3.%4.%5.%6."/>
      <w:lvlJc w:val="left"/>
      <w:pPr>
        <w:ind w:left="11690" w:hanging="1440"/>
      </w:pPr>
    </w:lvl>
    <w:lvl w:ilvl="6">
      <w:start w:val="1"/>
      <w:numFmt w:val="decimal"/>
      <w:lvlText w:val="%1.%2.%3.%4.%5.%6.%7."/>
      <w:lvlJc w:val="left"/>
      <w:pPr>
        <w:ind w:left="13740" w:hanging="1440"/>
      </w:pPr>
    </w:lvl>
    <w:lvl w:ilvl="7">
      <w:start w:val="1"/>
      <w:numFmt w:val="decimal"/>
      <w:lvlText w:val="%1.%2.%3.%4.%5.%6.%7.%8."/>
      <w:lvlJc w:val="left"/>
      <w:pPr>
        <w:ind w:left="16150" w:hanging="1800"/>
      </w:pPr>
    </w:lvl>
    <w:lvl w:ilvl="8">
      <w:start w:val="1"/>
      <w:numFmt w:val="decimal"/>
      <w:lvlText w:val="%1.%2.%3.%4.%5.%6.%7.%8.%9."/>
      <w:lvlJc w:val="left"/>
      <w:pPr>
        <w:ind w:left="18200" w:hanging="1800"/>
      </w:pPr>
    </w:lvl>
  </w:abstractNum>
  <w:abstractNum w:abstractNumId="1">
    <w:nsid w:val="75B27D01"/>
    <w:multiLevelType w:val="multilevel"/>
    <w:tmpl w:val="1EB8C8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7C"/>
    <w:rsid w:val="000D4A44"/>
    <w:rsid w:val="00302F6A"/>
    <w:rsid w:val="0052027C"/>
    <w:rsid w:val="00624C84"/>
    <w:rsid w:val="00A83E09"/>
    <w:rsid w:val="00BA5EC3"/>
    <w:rsid w:val="00C65E36"/>
    <w:rsid w:val="00E7421C"/>
    <w:rsid w:val="00EF787B"/>
    <w:rsid w:val="00F3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2023-12-15T08:30:00Z</cp:lastPrinted>
  <dcterms:created xsi:type="dcterms:W3CDTF">2024-07-16T07:50:00Z</dcterms:created>
  <dcterms:modified xsi:type="dcterms:W3CDTF">2024-07-16T07:50:00Z</dcterms:modified>
</cp:coreProperties>
</file>