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EE" w:rsidRDefault="00B532EE" w:rsidP="00B532EE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АДМИНИСТРАЦИЯ АЛЕКСАНДРО-ДОНСКОГО СЕЛЬСКОГО ПОСЕЛЕНИЯ ПАВЛОВСКОГО МУНИЦИПАЛЬНОГО РАЙОНА ВОРОНЕЖСКОЙ ОБЛАСТИ</w:t>
      </w:r>
    </w:p>
    <w:p w:rsidR="00B532EE" w:rsidRDefault="00B532EE" w:rsidP="00B532E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ПОСТАНОВЛЕНИЕ                                                                           </w:t>
      </w:r>
    </w:p>
    <w:p w:rsidR="00B532EE" w:rsidRPr="00B532EE" w:rsidRDefault="00B532EE" w:rsidP="00B532EE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532EE">
        <w:rPr>
          <w:rFonts w:ascii="Times New Roman" w:hAnsi="Times New Roman" w:cs="Times New Roman"/>
          <w:bCs/>
          <w:sz w:val="26"/>
          <w:szCs w:val="26"/>
        </w:rPr>
        <w:t>«</w:t>
      </w:r>
      <w:r w:rsidR="0010559D">
        <w:rPr>
          <w:rFonts w:ascii="Times New Roman" w:hAnsi="Times New Roman" w:cs="Times New Roman"/>
          <w:bCs/>
          <w:sz w:val="26"/>
          <w:szCs w:val="26"/>
        </w:rPr>
        <w:t>23</w:t>
      </w:r>
      <w:r w:rsidRPr="00B532EE">
        <w:rPr>
          <w:rFonts w:ascii="Times New Roman" w:hAnsi="Times New Roman" w:cs="Times New Roman"/>
          <w:bCs/>
          <w:sz w:val="26"/>
          <w:szCs w:val="26"/>
        </w:rPr>
        <w:t>»</w:t>
      </w:r>
      <w:r w:rsidR="0010559D">
        <w:rPr>
          <w:rFonts w:ascii="Times New Roman" w:hAnsi="Times New Roman" w:cs="Times New Roman"/>
          <w:bCs/>
          <w:sz w:val="26"/>
          <w:szCs w:val="26"/>
        </w:rPr>
        <w:t>12.</w:t>
      </w:r>
      <w:r w:rsidRPr="00B532EE">
        <w:rPr>
          <w:rFonts w:ascii="Times New Roman" w:hAnsi="Times New Roman" w:cs="Times New Roman"/>
          <w:bCs/>
          <w:sz w:val="26"/>
          <w:szCs w:val="26"/>
        </w:rPr>
        <w:t>2013год №</w:t>
      </w:r>
      <w:r w:rsidR="0010559D">
        <w:rPr>
          <w:rFonts w:ascii="Times New Roman" w:hAnsi="Times New Roman" w:cs="Times New Roman"/>
          <w:bCs/>
          <w:sz w:val="26"/>
          <w:szCs w:val="26"/>
        </w:rPr>
        <w:t>102</w:t>
      </w:r>
      <w:r w:rsidRPr="00B532EE">
        <w:rPr>
          <w:rFonts w:ascii="Times New Roman" w:hAnsi="Times New Roman" w:cs="Times New Roman"/>
          <w:bCs/>
          <w:sz w:val="26"/>
          <w:szCs w:val="26"/>
        </w:rPr>
        <w:t xml:space="preserve">                             </w:t>
      </w:r>
    </w:p>
    <w:p w:rsidR="00B532EE" w:rsidRPr="00B532EE" w:rsidRDefault="00B532EE" w:rsidP="00B532EE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532EE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 w:rsidRPr="00B532EE">
        <w:rPr>
          <w:rFonts w:ascii="Times New Roman" w:hAnsi="Times New Roman" w:cs="Times New Roman"/>
          <w:bCs/>
          <w:sz w:val="26"/>
          <w:szCs w:val="26"/>
        </w:rPr>
        <w:t>с</w:t>
      </w:r>
      <w:proofErr w:type="gramStart"/>
      <w:r w:rsidRPr="00B532EE">
        <w:rPr>
          <w:rFonts w:ascii="Times New Roman" w:hAnsi="Times New Roman" w:cs="Times New Roman"/>
          <w:bCs/>
          <w:sz w:val="26"/>
          <w:szCs w:val="26"/>
        </w:rPr>
        <w:t>.А</w:t>
      </w:r>
      <w:proofErr w:type="gramEnd"/>
      <w:r w:rsidRPr="00B532EE">
        <w:rPr>
          <w:rFonts w:ascii="Times New Roman" w:hAnsi="Times New Roman" w:cs="Times New Roman"/>
          <w:bCs/>
          <w:sz w:val="26"/>
          <w:szCs w:val="26"/>
        </w:rPr>
        <w:t>лександровка</w:t>
      </w:r>
      <w:proofErr w:type="spellEnd"/>
      <w:r w:rsidRPr="00B532EE">
        <w:rPr>
          <w:rFonts w:ascii="Times New Roman" w:hAnsi="Times New Roman" w:cs="Times New Roman"/>
          <w:bCs/>
          <w:sz w:val="26"/>
          <w:szCs w:val="26"/>
        </w:rPr>
        <w:t xml:space="preserve"> Донская                                                                                                </w:t>
      </w:r>
    </w:p>
    <w:p w:rsidR="00B532EE" w:rsidRDefault="00B532EE" w:rsidP="00B532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Положения 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порядке размещения </w:t>
      </w:r>
      <w:r>
        <w:rPr>
          <w:rFonts w:ascii="Times New Roman" w:hAnsi="Times New Roman" w:cs="Times New Roman"/>
          <w:sz w:val="26"/>
          <w:szCs w:val="26"/>
        </w:rPr>
        <w:t xml:space="preserve">сведений о доходах,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имуществе и обязательствах </w:t>
      </w:r>
      <w:proofErr w:type="gramStart"/>
      <w:r>
        <w:rPr>
          <w:rFonts w:ascii="Times New Roman" w:hAnsi="Times New Roman" w:cs="Times New Roman"/>
          <w:sz w:val="26"/>
          <w:szCs w:val="26"/>
        </w:rPr>
        <w:t>имущественного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характера лиц, замещающих должности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службы в администрации </w:t>
      </w:r>
    </w:p>
    <w:p w:rsidR="00501F36" w:rsidRDefault="00501F36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Александро-Донского сельского поселения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района,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руководителей муниципальных учреждений,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их супругов и несовершеннолетних детей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Александро-Донского сельского поселения</w:t>
      </w:r>
      <w:r w:rsidR="00CD7D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Павловского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района, а также предоставления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этих сведений средствам массовой информации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32EE" w:rsidRDefault="00B532EE" w:rsidP="00B53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опубликования в связи с их запросами</w:t>
      </w:r>
    </w:p>
    <w:p w:rsidR="00B532EE" w:rsidRDefault="00B532EE" w:rsidP="00B532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532EE" w:rsidRDefault="00B532EE" w:rsidP="00B532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532EE" w:rsidRDefault="00B532EE" w:rsidP="00B532EE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соответствии с </w:t>
      </w:r>
      <w:hyperlink r:id="rId9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п. 6 ст. 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25.12.2008 N 273-ФЗ                    «О противодействии коррупции», п. 8 Указа Президента Российской Федерации от 08.07.2013 г. № 613 «Вопросы противодействия коррупции» администрация Александро-Донского сельского поселения Павловского муниципального района</w:t>
      </w:r>
    </w:p>
    <w:p w:rsidR="00B532EE" w:rsidRDefault="00B532EE" w:rsidP="00B532EE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ПОСТАНОВЛЯЕТ: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B532EE" w:rsidRDefault="00B532EE" w:rsidP="00B5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 Утвердить Положение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о порядке размещения </w:t>
      </w:r>
      <w:r>
        <w:rPr>
          <w:rFonts w:ascii="Times New Roman" w:hAnsi="Times New Roman" w:cs="Times New Roman"/>
          <w:sz w:val="26"/>
          <w:szCs w:val="26"/>
        </w:rPr>
        <w:t>сведений о доходах, об имуществе и обязательствах имущественного характера лиц, замещающих должности муниципальной службы в администрации Александро-Донского сельского поселения Павловского муниципального района, руководителей муниципальных учреждений, их супругов и несовершеннолетних детей на официальном сайте администрации Александро-Донского сельского поселения Павловского муниципального района, а также предоставления этих сведений средствам массовой информации для опубликования в связи с их запросами согласно приложению  к настоящему постановлению.</w:t>
      </w:r>
    </w:p>
    <w:p w:rsidR="00B532EE" w:rsidRDefault="00B532EE" w:rsidP="00B53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 Настоящее постановление подлежит официальному опубликованию в муниципальной газете «Павловский муниципальный вестник».</w:t>
      </w:r>
    </w:p>
    <w:p w:rsidR="00B532EE" w:rsidRDefault="00B532EE" w:rsidP="00B532EE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специалиста 1 категории администрации Александро-Донского сельского поселения  Скрябину Т.А.</w:t>
      </w:r>
    </w:p>
    <w:p w:rsidR="00B532EE" w:rsidRDefault="00B532EE" w:rsidP="00B532E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Александро-Донского сельского поселения</w:t>
      </w:r>
    </w:p>
    <w:p w:rsidR="00B532EE" w:rsidRDefault="00B532EE" w:rsidP="00B532E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В.И.Антоненко</w:t>
      </w:r>
      <w:proofErr w:type="spellEnd"/>
    </w:p>
    <w:p w:rsidR="00B532EE" w:rsidRDefault="00B532EE" w:rsidP="00B532EE">
      <w:pPr>
        <w:pStyle w:val="a3"/>
        <w:tabs>
          <w:tab w:val="left" w:pos="56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532EE" w:rsidRDefault="00B532EE" w:rsidP="00B532EE">
      <w:pPr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Приложение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Александро-Донского сельского поселения  Павловского муниципального района от «</w:t>
      </w:r>
      <w:r w:rsidR="0010559D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0559D">
        <w:rPr>
          <w:rFonts w:ascii="Times New Roman" w:hAnsi="Times New Roman" w:cs="Times New Roman"/>
          <w:sz w:val="26"/>
          <w:szCs w:val="26"/>
        </w:rPr>
        <w:t>12.</w:t>
      </w:r>
      <w:r>
        <w:rPr>
          <w:rFonts w:ascii="Times New Roman" w:hAnsi="Times New Roman" w:cs="Times New Roman"/>
          <w:sz w:val="26"/>
          <w:szCs w:val="26"/>
        </w:rPr>
        <w:t>2013 г. №</w:t>
      </w:r>
      <w:r w:rsidR="0010559D">
        <w:rPr>
          <w:rFonts w:ascii="Times New Roman" w:hAnsi="Times New Roman" w:cs="Times New Roman"/>
          <w:sz w:val="26"/>
          <w:szCs w:val="26"/>
        </w:rPr>
        <w:t>102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31"/>
      <w:bookmarkEnd w:id="0"/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ПОЛОЖЕНИЕ</w:t>
      </w:r>
    </w:p>
    <w:p w:rsidR="00B532EE" w:rsidRDefault="00B532EE" w:rsidP="00B532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о порядке размещения </w:t>
      </w:r>
      <w:r>
        <w:rPr>
          <w:rFonts w:ascii="Times New Roman" w:hAnsi="Times New Roman" w:cs="Times New Roman"/>
          <w:sz w:val="26"/>
          <w:szCs w:val="26"/>
        </w:rPr>
        <w:t>сведений о доходах, об имуществе и обязательствах имущественного характера лиц, замещающих должности муниципальной службы в администрации Александро-Донского сельского поселения Павловского муниципального района, руководителей муниципальных учреждений, их супругов и несовершеннолетних детей на официальном сайте администрации Александро-Донского сельского поселения Павловского муниципального района, а также предоставления этих сведений средствам массовой информации для опубликования в связи с их запросами</w:t>
      </w:r>
      <w:proofErr w:type="gramEnd"/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532EE" w:rsidRDefault="00B532EE" w:rsidP="00B5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32EE" w:rsidRDefault="00B532EE" w:rsidP="00B5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Настоящее Положение устанавливает порядок 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Александро-Донского сельского поселения Павловского муниципального района (далее – муниципальный служащий), руководителей муниципальных учреждений, их супругов и несовершеннолетних детей (далее - сведения о доходах, об имуществе и обязательствах имущественного характера) на официальном сайте администрации Павловского муниципального района </w:t>
      </w:r>
      <w:hyperlink r:id="rId10" w:history="1">
        <w:r w:rsidR="00CD7DFC" w:rsidRPr="005B21B5">
          <w:rPr>
            <w:rStyle w:val="a4"/>
            <w:rFonts w:ascii="Times New Roman" w:hAnsi="Times New Roman" w:cs="Times New Roman"/>
            <w:sz w:val="26"/>
            <w:szCs w:val="26"/>
          </w:rPr>
          <w:t>http://</w:t>
        </w:r>
        <w:proofErr w:type="spellStart"/>
        <w:r w:rsidR="00CD7DFC" w:rsidRPr="005B21B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aleksandro</w:t>
        </w:r>
        <w:proofErr w:type="spellEnd"/>
        <w:r w:rsidR="00CD7DFC" w:rsidRPr="005B21B5">
          <w:rPr>
            <w:rStyle w:val="a4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="00CD7DFC" w:rsidRPr="005B21B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donskoe</w:t>
        </w:r>
        <w:proofErr w:type="spellEnd"/>
      </w:hyperlink>
      <w:r w:rsidR="00CD7DFC" w:rsidRPr="00CD7DF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D7DFC">
        <w:rPr>
          <w:rFonts w:ascii="Times New Roman" w:hAnsi="Times New Roman" w:cs="Times New Roman"/>
          <w:sz w:val="26"/>
          <w:szCs w:val="26"/>
          <w:lang w:val="en-US"/>
        </w:rPr>
        <w:t>pav</w:t>
      </w:r>
      <w:proofErr w:type="spellEnd"/>
      <w:r w:rsidR="00CD7DFC" w:rsidRPr="00CD7DFC">
        <w:rPr>
          <w:rFonts w:ascii="Times New Roman" w:hAnsi="Times New Roman" w:cs="Times New Roman"/>
          <w:sz w:val="26"/>
          <w:szCs w:val="26"/>
        </w:rPr>
        <w:t>.</w:t>
      </w:r>
      <w:r w:rsidR="00CD7DFC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CD7DFC" w:rsidRPr="00CD7DF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CD7DFC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="00CD7DFC" w:rsidRPr="00CD7DFC">
        <w:rPr>
          <w:rFonts w:ascii="Times New Roman" w:hAnsi="Times New Roman" w:cs="Times New Roman"/>
          <w:sz w:val="26"/>
          <w:szCs w:val="26"/>
        </w:rPr>
        <w:t>36</w:t>
      </w:r>
      <w:r>
        <w:rPr>
          <w:rFonts w:ascii="Times New Roman" w:hAnsi="Times New Roman" w:cs="Times New Roman"/>
          <w:sz w:val="26"/>
          <w:szCs w:val="26"/>
        </w:rPr>
        <w:t>.ru</w:t>
      </w:r>
      <w:proofErr w:type="gramEnd"/>
      <w:r>
        <w:rPr>
          <w:rFonts w:ascii="Times New Roman" w:hAnsi="Times New Roman" w:cs="Times New Roman"/>
          <w:sz w:val="26"/>
          <w:szCs w:val="26"/>
        </w:rPr>
        <w:t>/ (далее - официальный сайт), а также предоставления этих сведений средствам массовой информации для опубликования в связи с их запросами.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0"/>
      <w:bookmarkEnd w:id="1"/>
      <w:r>
        <w:rPr>
          <w:rFonts w:ascii="Times New Roman" w:hAnsi="Times New Roman" w:cs="Times New Roman"/>
          <w:sz w:val="26"/>
          <w:szCs w:val="26"/>
        </w:rPr>
        <w:t xml:space="preserve">2. На официальном сайте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размещаются и средствам массовой информации предоставляются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для опубликования следующие сведения о доходах, об имуществе и обязательствах имущественного характера: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перечень объектов недвижимого имущества, принадлежащих муниципальному служащему, руководителю муниципального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перечень транспортных средств с указанием вида и марки, принадлежащих на праве собственности муниципальному служащему, руководителю муниципального учреждения, его супруге (супругу) и несовершеннолетним детям;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декларированный годовой доход муниципального служащего, руководителя муниципального учреждения, его супруги (супруга) и несовершеннолетних детей.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г) сведения об источниках получения средств, за счет которых совершена сделка по приобретению земельного участка, другого объекта недвижимого </w:t>
      </w:r>
      <w:r>
        <w:rPr>
          <w:rFonts w:ascii="Times New Roman" w:hAnsi="Times New Roman" w:cs="Times New Roman"/>
          <w:sz w:val="26"/>
          <w:szCs w:val="26"/>
        </w:rPr>
        <w:lastRenderedPageBreak/>
        <w:t>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  <w:proofErr w:type="gramEnd"/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Сведения о доходах, об имуществе и обязательствах имущественного характера размещаются на официальном сайте по форме согласно приложению к настоящему Положению.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а) иные сведения (кроме указанных в </w:t>
      </w:r>
      <w:hyperlink r:id="rId11" w:anchor="Par40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Положения) о доходах муниципального служащего, руководителя 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персональные данные супруги (супруга), детей и иных членов семьи муниципального служащего, руководителя муниципального учреждения;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руководителя муниципального учреждения, его супруги (супруга), детей и иных членов семьи;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данные, позволяющие определить местонахождение объектов недвижимого имущества, принадлежащих муниципальному служащему, руководителю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информацию, отнесенную к государственной тайне или являющуюся конфиденциальной.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Сведения о доходах, об имуществе и обязательствах имущественного характера, указанные в </w:t>
      </w:r>
      <w:hyperlink r:id="rId12" w:anchor="Par40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Положения, за весь период замещения должности муниципальной службы, руководителя муниципального учреждения находятся на официальном сайте администрации</w:t>
      </w:r>
      <w:r w:rsidR="00CD7DFC" w:rsidRPr="00CD7DFC">
        <w:rPr>
          <w:rFonts w:ascii="Times New Roman" w:hAnsi="Times New Roman" w:cs="Times New Roman"/>
          <w:sz w:val="26"/>
          <w:szCs w:val="26"/>
        </w:rPr>
        <w:t xml:space="preserve"> </w:t>
      </w:r>
      <w:r w:rsidR="00CD7DFC">
        <w:rPr>
          <w:rFonts w:ascii="Times New Roman" w:hAnsi="Times New Roman" w:cs="Times New Roman"/>
          <w:sz w:val="26"/>
          <w:szCs w:val="26"/>
        </w:rPr>
        <w:t>Александро-Донского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и обновляются ежегодно в течение 14 рабочих дней со дня истечения срока, установленного для их подачи.</w:t>
      </w:r>
      <w:proofErr w:type="gramEnd"/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13" w:anchor="Par40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Положения, представленных муниципальными служащими, руководителями муниципальных учреждений, обеспечивается </w:t>
      </w:r>
      <w:r w:rsidR="00CD7DFC">
        <w:rPr>
          <w:rFonts w:ascii="Times New Roman" w:hAnsi="Times New Roman" w:cs="Times New Roman"/>
          <w:sz w:val="26"/>
          <w:szCs w:val="26"/>
        </w:rPr>
        <w:t>специалистом 1 категории администрации Александро-Донского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района.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CD7DFC">
        <w:rPr>
          <w:rFonts w:ascii="Times New Roman" w:hAnsi="Times New Roman" w:cs="Times New Roman"/>
          <w:sz w:val="26"/>
          <w:szCs w:val="26"/>
        </w:rPr>
        <w:t xml:space="preserve">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CD7DFC">
        <w:rPr>
          <w:rFonts w:ascii="Times New Roman" w:hAnsi="Times New Roman" w:cs="Times New Roman"/>
          <w:sz w:val="26"/>
          <w:szCs w:val="26"/>
        </w:rPr>
        <w:t xml:space="preserve"> Александро-Донского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района: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3-дневный срок со дня поступления запроса от средства массовой информации сообщает о нем муниципальному служащему, руководителю муниципального учреждения, в отношении которого поступил запрос;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 7-дневный срок со дня поступления запроса от средства массовой информации обеспечивает предоставление ему сведений, указанных в </w:t>
      </w:r>
      <w:hyperlink r:id="rId14" w:anchor="Par40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Муниципальные служащие администрации </w:t>
      </w:r>
      <w:r w:rsidR="00CD7DFC">
        <w:rPr>
          <w:rFonts w:ascii="Times New Roman" w:hAnsi="Times New Roman" w:cs="Times New Roman"/>
          <w:sz w:val="26"/>
          <w:szCs w:val="26"/>
        </w:rPr>
        <w:t xml:space="preserve">Александро-Донского сельского поселения </w:t>
      </w: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района, обеспечивающие размещение сведений о доходах, об имуществе и обязательствах имущественного характера на официальном сайте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  <w:proofErr w:type="gramEnd"/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CD7DFC">
        <w:rPr>
          <w:rFonts w:ascii="Times New Roman" w:hAnsi="Times New Roman" w:cs="Times New Roman"/>
          <w:sz w:val="26"/>
          <w:szCs w:val="26"/>
        </w:rPr>
        <w:t>Александро-Донского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32EE" w:rsidRDefault="00B532EE" w:rsidP="00B532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</w:t>
      </w:r>
      <w:proofErr w:type="spellStart"/>
      <w:r w:rsidR="00CD7DFC">
        <w:rPr>
          <w:rFonts w:ascii="Times New Roman" w:hAnsi="Times New Roman" w:cs="Times New Roman"/>
          <w:sz w:val="26"/>
          <w:szCs w:val="26"/>
        </w:rPr>
        <w:t>В.И.Антоненко</w:t>
      </w:r>
      <w:proofErr w:type="spellEnd"/>
    </w:p>
    <w:p w:rsidR="00B532EE" w:rsidRDefault="00B532EE" w:rsidP="00B532EE">
      <w:pPr>
        <w:pStyle w:val="a3"/>
        <w:tabs>
          <w:tab w:val="left" w:pos="56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60C1D" w:rsidRDefault="00960C1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Default="0010559D"/>
    <w:p w:rsidR="0010559D" w:rsidRPr="0010559D" w:rsidRDefault="0010559D" w:rsidP="0010559D">
      <w:pPr>
        <w:jc w:val="both"/>
      </w:pPr>
      <w:r w:rsidRPr="0010559D">
        <w:lastRenderedPageBreak/>
        <w:t xml:space="preserve">                             </w:t>
      </w:r>
      <w:r w:rsidRPr="0010559D">
        <w:t xml:space="preserve">                              </w:t>
      </w:r>
      <w:r w:rsidRPr="0010559D">
        <w:t xml:space="preserve">           АКТ</w:t>
      </w:r>
    </w:p>
    <w:p w:rsidR="0010559D" w:rsidRPr="0010559D" w:rsidRDefault="0010559D" w:rsidP="0010559D">
      <w:pPr>
        <w:tabs>
          <w:tab w:val="left" w:pos="1155"/>
        </w:tabs>
        <w:jc w:val="both"/>
        <w:rPr>
          <w:rFonts w:ascii="Calibri" w:hAnsi="Calibri"/>
        </w:rPr>
      </w:pPr>
      <w:r w:rsidRPr="0010559D">
        <w:t xml:space="preserve">          </w:t>
      </w:r>
      <w:proofErr w:type="gramStart"/>
      <w:r w:rsidRPr="0010559D">
        <w:t>об обнародования постановления  администрации  Александро-Донского сельского поселения Павловского муниципального района Воронежской области от «23» декабря 2013 г. № 102 «Об утверждении Положения о порядке размещения сведений о доходах, об имуществе и обязательствах имущественного характера лиц замещающих должности муниципальной службы в администрации Александро-Донского сельского поселения Павловского муниципального района, руководителей муниципальных учреждений, их супругов и несовершеннолетних детей на официальном сайте администрации Александро-Донского сельского</w:t>
      </w:r>
      <w:proofErr w:type="gramEnd"/>
      <w:r w:rsidRPr="0010559D">
        <w:t xml:space="preserve"> поселения Павловского муниципального района, а также предоставления этих сведений средствам массовой информации для опубликования в связи с их запросами»</w:t>
      </w:r>
    </w:p>
    <w:p w:rsidR="0010559D" w:rsidRPr="0010559D" w:rsidRDefault="0010559D" w:rsidP="0010559D">
      <w:pPr>
        <w:rPr>
          <w:u w:val="single"/>
        </w:rPr>
      </w:pPr>
      <w:r w:rsidRPr="0010559D">
        <w:rPr>
          <w:u w:val="single"/>
        </w:rPr>
        <w:t xml:space="preserve">№ 067                                                                                  «24»  декабря 2013года.  </w:t>
      </w:r>
    </w:p>
    <w:p w:rsidR="0010559D" w:rsidRPr="0010559D" w:rsidRDefault="0010559D" w:rsidP="0010559D">
      <w:pPr>
        <w:jc w:val="center"/>
      </w:pPr>
      <w:r w:rsidRPr="0010559D">
        <w:t>Специальная комиссия в составе:</w:t>
      </w:r>
    </w:p>
    <w:p w:rsidR="0010559D" w:rsidRPr="0010559D" w:rsidRDefault="0010559D" w:rsidP="0010559D">
      <w:pPr>
        <w:numPr>
          <w:ilvl w:val="0"/>
          <w:numId w:val="1"/>
        </w:numPr>
        <w:spacing w:after="0" w:line="240" w:lineRule="auto"/>
      </w:pPr>
      <w:r w:rsidRPr="0010559D">
        <w:t>Медведевой Людмилы Сергеевы</w:t>
      </w:r>
    </w:p>
    <w:p w:rsidR="0010559D" w:rsidRPr="0010559D" w:rsidRDefault="0010559D" w:rsidP="0010559D">
      <w:pPr>
        <w:numPr>
          <w:ilvl w:val="0"/>
          <w:numId w:val="1"/>
        </w:numPr>
        <w:spacing w:after="0" w:line="240" w:lineRule="auto"/>
      </w:pPr>
      <w:r w:rsidRPr="0010559D">
        <w:t>Скрябиной Татьяны Александровны</w:t>
      </w:r>
    </w:p>
    <w:p w:rsidR="0010559D" w:rsidRPr="0010559D" w:rsidRDefault="0010559D" w:rsidP="0010559D">
      <w:pPr>
        <w:numPr>
          <w:ilvl w:val="0"/>
          <w:numId w:val="1"/>
        </w:numPr>
        <w:spacing w:after="0" w:line="240" w:lineRule="auto"/>
      </w:pPr>
      <w:proofErr w:type="spellStart"/>
      <w:r w:rsidRPr="0010559D">
        <w:t>Дениевой</w:t>
      </w:r>
      <w:proofErr w:type="spellEnd"/>
      <w:r w:rsidRPr="0010559D">
        <w:t xml:space="preserve"> Ольги Леонидовны</w:t>
      </w:r>
    </w:p>
    <w:p w:rsidR="0010559D" w:rsidRPr="0010559D" w:rsidRDefault="0010559D" w:rsidP="0010559D">
      <w:pPr>
        <w:numPr>
          <w:ilvl w:val="0"/>
          <w:numId w:val="1"/>
        </w:numPr>
        <w:spacing w:after="0" w:line="240" w:lineRule="auto"/>
      </w:pPr>
      <w:r w:rsidRPr="0010559D">
        <w:t>Прудниковой Елены Ивановны</w:t>
      </w:r>
    </w:p>
    <w:p w:rsidR="0010559D" w:rsidRPr="0010559D" w:rsidRDefault="0010559D" w:rsidP="0010559D">
      <w:pPr>
        <w:numPr>
          <w:ilvl w:val="0"/>
          <w:numId w:val="1"/>
        </w:numPr>
        <w:spacing w:after="0" w:line="240" w:lineRule="auto"/>
      </w:pPr>
      <w:r w:rsidRPr="0010559D">
        <w:t>Кривобокова Валентина Николаевна</w:t>
      </w:r>
    </w:p>
    <w:p w:rsidR="0010559D" w:rsidRPr="0010559D" w:rsidRDefault="0010559D" w:rsidP="0010559D">
      <w:pPr>
        <w:pBdr>
          <w:bottom w:val="single" w:sz="12" w:space="1" w:color="auto"/>
        </w:pBdr>
        <w:tabs>
          <w:tab w:val="left" w:pos="1155"/>
        </w:tabs>
        <w:jc w:val="both"/>
      </w:pPr>
      <w:proofErr w:type="gramStart"/>
      <w:r w:rsidRPr="0010559D">
        <w:t>составила настоящий акт в том, что «24» декабря  2013 года произведено обнародование постановления администрации  Александро-Донского сельского поселения Павловского муниципального района Воронежской области от «23» декабря 2013 г. № 102 «Об утверждении Положения о порядке размещения сведений о доходах, об имуществе и обязательствах имущественного характера лиц замещающих должности муниципальной службы в администрации Александро-Донского сельского поселения Павловского муниципального района, руководителей муниципальных учреждений, их</w:t>
      </w:r>
      <w:proofErr w:type="gramEnd"/>
      <w:r w:rsidRPr="0010559D">
        <w:t xml:space="preserve"> супругов и несовершеннолетних детей на официальном сайте администрации Александро-Донского сельского поселения Павловского муниципального района, а также предоставления этих сведений средствам массовой информации для опубликования в связи с их </w:t>
      </w:r>
      <w:proofErr w:type="spellStart"/>
      <w:r w:rsidRPr="0010559D">
        <w:t>запросами</w:t>
      </w:r>
      <w:proofErr w:type="gramStart"/>
      <w:r w:rsidRPr="0010559D">
        <w:t>»п</w:t>
      </w:r>
      <w:proofErr w:type="gramEnd"/>
      <w:r w:rsidRPr="0010559D">
        <w:t>утём</w:t>
      </w:r>
      <w:proofErr w:type="spellEnd"/>
      <w:r w:rsidRPr="0010559D">
        <w:t xml:space="preserve"> размещения его текста в установленных местах:</w:t>
      </w:r>
    </w:p>
    <w:p w:rsidR="0010559D" w:rsidRPr="0010559D" w:rsidRDefault="0010559D" w:rsidP="0010559D">
      <w:pPr>
        <w:ind w:left="360"/>
        <w:jc w:val="both"/>
      </w:pPr>
      <w:r w:rsidRPr="0010559D">
        <w:t>здание администрации Александро-Донского сельского поселения.</w:t>
      </w:r>
    </w:p>
    <w:p w:rsidR="0010559D" w:rsidRPr="0010559D" w:rsidRDefault="0010559D" w:rsidP="0010559D">
      <w:pPr>
        <w:ind w:left="360"/>
        <w:jc w:val="both"/>
      </w:pPr>
      <w:r w:rsidRPr="0010559D">
        <w:t>Доска объявлений у здания правления ЗАО « Родина»</w:t>
      </w:r>
    </w:p>
    <w:p w:rsidR="0010559D" w:rsidRPr="0010559D" w:rsidRDefault="0010559D" w:rsidP="0010559D">
      <w:pPr>
        <w:ind w:left="360"/>
        <w:jc w:val="both"/>
      </w:pPr>
      <w:r w:rsidRPr="0010559D">
        <w:t xml:space="preserve">Доска объявлений у здания </w:t>
      </w:r>
      <w:proofErr w:type="spellStart"/>
      <w:r w:rsidRPr="0010559D">
        <w:t>Бабковского</w:t>
      </w:r>
      <w:proofErr w:type="spellEnd"/>
      <w:r w:rsidRPr="0010559D">
        <w:t xml:space="preserve"> </w:t>
      </w:r>
      <w:proofErr w:type="spellStart"/>
      <w:r w:rsidRPr="0010559D">
        <w:t>сДК</w:t>
      </w:r>
      <w:proofErr w:type="spellEnd"/>
    </w:p>
    <w:p w:rsidR="0010559D" w:rsidRPr="0010559D" w:rsidRDefault="0010559D" w:rsidP="0010559D">
      <w:pPr>
        <w:ind w:left="360"/>
        <w:jc w:val="both"/>
      </w:pPr>
      <w:r w:rsidRPr="0010559D">
        <w:t xml:space="preserve">Доска объявлений у здания </w:t>
      </w:r>
      <w:proofErr w:type="spellStart"/>
      <w:r w:rsidRPr="0010559D">
        <w:t>Березковского</w:t>
      </w:r>
      <w:proofErr w:type="spellEnd"/>
      <w:r w:rsidRPr="0010559D">
        <w:t xml:space="preserve"> </w:t>
      </w:r>
      <w:proofErr w:type="spellStart"/>
      <w:r w:rsidRPr="0010559D">
        <w:t>сДК</w:t>
      </w:r>
      <w:proofErr w:type="spellEnd"/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559D" w:rsidRPr="0010559D" w:rsidTr="00F41F4B">
        <w:tc>
          <w:tcPr>
            <w:tcW w:w="3190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 xml:space="preserve"> Председатель комиссии: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59D" w:rsidRPr="0010559D" w:rsidRDefault="0010559D" w:rsidP="00F41F4B">
            <w:pPr>
              <w:jc w:val="both"/>
            </w:pPr>
          </w:p>
        </w:tc>
        <w:tc>
          <w:tcPr>
            <w:tcW w:w="3191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>Л.С. Медведева</w:t>
            </w:r>
          </w:p>
        </w:tc>
      </w:tr>
      <w:tr w:rsidR="0010559D" w:rsidRPr="0010559D" w:rsidTr="00F41F4B">
        <w:tc>
          <w:tcPr>
            <w:tcW w:w="3190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>Секретарь комиссии: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559D" w:rsidRPr="0010559D" w:rsidRDefault="0010559D" w:rsidP="00F41F4B">
            <w:pPr>
              <w:jc w:val="both"/>
            </w:pPr>
          </w:p>
        </w:tc>
        <w:tc>
          <w:tcPr>
            <w:tcW w:w="3191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 xml:space="preserve">Т.А. Скрябина </w:t>
            </w:r>
          </w:p>
        </w:tc>
      </w:tr>
      <w:tr w:rsidR="0010559D" w:rsidRPr="0010559D" w:rsidTr="00F41F4B">
        <w:tc>
          <w:tcPr>
            <w:tcW w:w="3190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>Члены комиссии: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59D" w:rsidRPr="0010559D" w:rsidRDefault="0010559D" w:rsidP="00F41F4B">
            <w:pPr>
              <w:jc w:val="both"/>
            </w:pPr>
          </w:p>
        </w:tc>
        <w:tc>
          <w:tcPr>
            <w:tcW w:w="3191" w:type="dxa"/>
            <w:hideMark/>
          </w:tcPr>
          <w:p w:rsidR="0010559D" w:rsidRPr="0010559D" w:rsidRDefault="0010559D" w:rsidP="00F41F4B">
            <w:pPr>
              <w:jc w:val="both"/>
            </w:pPr>
            <w:proofErr w:type="spellStart"/>
            <w:r w:rsidRPr="0010559D">
              <w:t>В.Н.Кривобокова</w:t>
            </w:r>
            <w:proofErr w:type="spellEnd"/>
          </w:p>
        </w:tc>
      </w:tr>
      <w:tr w:rsidR="0010559D" w:rsidRPr="0010559D" w:rsidTr="00F41F4B">
        <w:tc>
          <w:tcPr>
            <w:tcW w:w="3190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>Члены комиссии: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59D" w:rsidRPr="0010559D" w:rsidRDefault="0010559D" w:rsidP="00F41F4B">
            <w:pPr>
              <w:jc w:val="both"/>
            </w:pPr>
          </w:p>
        </w:tc>
        <w:tc>
          <w:tcPr>
            <w:tcW w:w="3191" w:type="dxa"/>
            <w:hideMark/>
          </w:tcPr>
          <w:p w:rsidR="0010559D" w:rsidRPr="0010559D" w:rsidRDefault="0010559D" w:rsidP="00F41F4B">
            <w:pPr>
              <w:jc w:val="both"/>
            </w:pPr>
            <w:proofErr w:type="spellStart"/>
            <w:r w:rsidRPr="0010559D">
              <w:t>О.Л.Дениева</w:t>
            </w:r>
            <w:proofErr w:type="spellEnd"/>
          </w:p>
        </w:tc>
      </w:tr>
      <w:tr w:rsidR="0010559D" w:rsidRPr="0010559D" w:rsidTr="00F41F4B">
        <w:tc>
          <w:tcPr>
            <w:tcW w:w="3190" w:type="dxa"/>
          </w:tcPr>
          <w:p w:rsidR="0010559D" w:rsidRPr="0010559D" w:rsidRDefault="0010559D" w:rsidP="00F41F4B">
            <w:pPr>
              <w:jc w:val="both"/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59D" w:rsidRPr="0010559D" w:rsidRDefault="0010559D" w:rsidP="00F41F4B">
            <w:pPr>
              <w:jc w:val="both"/>
            </w:pPr>
          </w:p>
        </w:tc>
        <w:tc>
          <w:tcPr>
            <w:tcW w:w="3191" w:type="dxa"/>
            <w:hideMark/>
          </w:tcPr>
          <w:p w:rsidR="0010559D" w:rsidRPr="0010559D" w:rsidRDefault="0010559D" w:rsidP="00F41F4B">
            <w:pPr>
              <w:jc w:val="both"/>
            </w:pPr>
            <w:r w:rsidRPr="0010559D">
              <w:t>Е.И. Прудникова</w:t>
            </w:r>
          </w:p>
        </w:tc>
      </w:tr>
    </w:tbl>
    <w:p w:rsidR="0010559D" w:rsidRPr="0010559D" w:rsidRDefault="0010559D" w:rsidP="0010559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bookmarkStart w:id="2" w:name="_GoBack"/>
      <w:bookmarkEnd w:id="2"/>
    </w:p>
    <w:sectPr w:rsidR="0010559D" w:rsidRPr="0010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92" w:rsidRDefault="007D4592" w:rsidP="00B532EE">
      <w:pPr>
        <w:spacing w:after="0" w:line="240" w:lineRule="auto"/>
      </w:pPr>
      <w:r>
        <w:separator/>
      </w:r>
    </w:p>
  </w:endnote>
  <w:endnote w:type="continuationSeparator" w:id="0">
    <w:p w:rsidR="007D4592" w:rsidRDefault="007D4592" w:rsidP="00B53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92" w:rsidRDefault="007D4592" w:rsidP="00B532EE">
      <w:pPr>
        <w:spacing w:after="0" w:line="240" w:lineRule="auto"/>
      </w:pPr>
      <w:r>
        <w:separator/>
      </w:r>
    </w:p>
  </w:footnote>
  <w:footnote w:type="continuationSeparator" w:id="0">
    <w:p w:rsidR="007D4592" w:rsidRDefault="007D4592" w:rsidP="00B53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27EAD"/>
    <w:multiLevelType w:val="hybridMultilevel"/>
    <w:tmpl w:val="277A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EE"/>
    <w:rsid w:val="00033660"/>
    <w:rsid w:val="00044A54"/>
    <w:rsid w:val="000B3491"/>
    <w:rsid w:val="000C37B8"/>
    <w:rsid w:val="0010559D"/>
    <w:rsid w:val="00106352"/>
    <w:rsid w:val="001C2E71"/>
    <w:rsid w:val="001F5FCB"/>
    <w:rsid w:val="002116E1"/>
    <w:rsid w:val="00215955"/>
    <w:rsid w:val="00227BCA"/>
    <w:rsid w:val="002473CB"/>
    <w:rsid w:val="0026185B"/>
    <w:rsid w:val="002735D1"/>
    <w:rsid w:val="0028000D"/>
    <w:rsid w:val="0029412E"/>
    <w:rsid w:val="002B7B53"/>
    <w:rsid w:val="002E7F43"/>
    <w:rsid w:val="00344069"/>
    <w:rsid w:val="003E4A7B"/>
    <w:rsid w:val="003F4B00"/>
    <w:rsid w:val="00400B06"/>
    <w:rsid w:val="004A1B35"/>
    <w:rsid w:val="004A1BE9"/>
    <w:rsid w:val="004A2FAE"/>
    <w:rsid w:val="004A70BC"/>
    <w:rsid w:val="004F327C"/>
    <w:rsid w:val="0050077A"/>
    <w:rsid w:val="00501F36"/>
    <w:rsid w:val="00542A6D"/>
    <w:rsid w:val="00567510"/>
    <w:rsid w:val="0058530C"/>
    <w:rsid w:val="005A0F3A"/>
    <w:rsid w:val="00622CB3"/>
    <w:rsid w:val="006902C9"/>
    <w:rsid w:val="006B4B83"/>
    <w:rsid w:val="006C55A7"/>
    <w:rsid w:val="006C6580"/>
    <w:rsid w:val="006D20C7"/>
    <w:rsid w:val="006D5656"/>
    <w:rsid w:val="007414E9"/>
    <w:rsid w:val="00767226"/>
    <w:rsid w:val="00774AE0"/>
    <w:rsid w:val="007847DD"/>
    <w:rsid w:val="0078647E"/>
    <w:rsid w:val="007B4739"/>
    <w:rsid w:val="007B4FE7"/>
    <w:rsid w:val="007B70D0"/>
    <w:rsid w:val="007C37C6"/>
    <w:rsid w:val="007D4592"/>
    <w:rsid w:val="00836880"/>
    <w:rsid w:val="008373EB"/>
    <w:rsid w:val="00841495"/>
    <w:rsid w:val="00842A14"/>
    <w:rsid w:val="008A0DE4"/>
    <w:rsid w:val="008B6823"/>
    <w:rsid w:val="008D5024"/>
    <w:rsid w:val="009579EA"/>
    <w:rsid w:val="00960C1D"/>
    <w:rsid w:val="00973F54"/>
    <w:rsid w:val="009B4874"/>
    <w:rsid w:val="009B574D"/>
    <w:rsid w:val="00A04079"/>
    <w:rsid w:val="00A409A4"/>
    <w:rsid w:val="00A618E5"/>
    <w:rsid w:val="00A7132B"/>
    <w:rsid w:val="00AD7B27"/>
    <w:rsid w:val="00AE34DC"/>
    <w:rsid w:val="00AF7889"/>
    <w:rsid w:val="00B21896"/>
    <w:rsid w:val="00B43325"/>
    <w:rsid w:val="00B532EE"/>
    <w:rsid w:val="00B97D0D"/>
    <w:rsid w:val="00B97EB0"/>
    <w:rsid w:val="00C15AF8"/>
    <w:rsid w:val="00C5751A"/>
    <w:rsid w:val="00C90DA4"/>
    <w:rsid w:val="00CD21BF"/>
    <w:rsid w:val="00CD7DFC"/>
    <w:rsid w:val="00CE60F3"/>
    <w:rsid w:val="00CF1724"/>
    <w:rsid w:val="00D478DE"/>
    <w:rsid w:val="00D50532"/>
    <w:rsid w:val="00D54FB8"/>
    <w:rsid w:val="00DA2C39"/>
    <w:rsid w:val="00DB3844"/>
    <w:rsid w:val="00E07DB5"/>
    <w:rsid w:val="00E47B0E"/>
    <w:rsid w:val="00E973ED"/>
    <w:rsid w:val="00EE2F47"/>
    <w:rsid w:val="00EF0588"/>
    <w:rsid w:val="00EF14A5"/>
    <w:rsid w:val="00EF376C"/>
    <w:rsid w:val="00F31BD7"/>
    <w:rsid w:val="00F862C3"/>
    <w:rsid w:val="00FB3082"/>
    <w:rsid w:val="00FB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2E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532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532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53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32E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53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32EE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1F3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2E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532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532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53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32E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53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32EE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1F3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Documents%20and%20Settings\user\&#1056;&#1072;&#1073;&#1086;&#1095;&#1080;&#1081;%20&#1089;&#1090;&#1086;&#1083;\&#1047;&#1072;&#1087;&#1088;&#1086;&#1089;%20&#1043;&#1083;&#1072;&#1074;&#1072;&#1084;%20(1)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Documents%20and%20Settings\user\&#1056;&#1072;&#1073;&#1086;&#1095;&#1080;&#1081;%20&#1089;&#1090;&#1086;&#1083;\&#1047;&#1072;&#1087;&#1088;&#1086;&#1089;%20&#1043;&#1083;&#1072;&#1074;&#1072;&#1084;%20(1)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user\&#1056;&#1072;&#1073;&#1086;&#1095;&#1080;&#1081;%20&#1089;&#1090;&#1086;&#1083;\&#1047;&#1072;&#1087;&#1088;&#1086;&#1089;%20&#1043;&#1083;&#1072;&#1074;&#1072;&#1084;%20(1)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leksandro-donsko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CCB856AE8BA12D5ABA95ACB37757762CD1AB046894AD6FE5A7F69650FDA12D75BAC63D2FR8H" TargetMode="External"/><Relationship Id="rId14" Type="http://schemas.openxmlformats.org/officeDocument/2006/relationships/hyperlink" Target="file:///C:\Documents%20and%20Settings\user\&#1056;&#1072;&#1073;&#1086;&#1095;&#1080;&#1081;%20&#1089;&#1090;&#1086;&#1083;\&#1047;&#1072;&#1087;&#1088;&#1086;&#1089;%20&#1043;&#1083;&#1072;&#1074;&#1072;&#1084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0506C-8CEA-4DCF-96B9-F3566F3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2013-12-24T06:40:00Z</cp:lastPrinted>
  <dcterms:created xsi:type="dcterms:W3CDTF">2013-12-13T11:46:00Z</dcterms:created>
  <dcterms:modified xsi:type="dcterms:W3CDTF">2013-12-24T06:43:00Z</dcterms:modified>
</cp:coreProperties>
</file>