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348" w:rsidRDefault="00585348" w:rsidP="00585348">
      <w:pPr>
        <w:spacing w:after="0" w:line="240" w:lineRule="auto"/>
        <w:ind w:firstLine="720"/>
        <w:rPr>
          <w:rFonts w:ascii="Times New Roman" w:eastAsia="Times New Roman" w:hAnsi="Times New Roman" w:cs="Times New Roman"/>
          <w:sz w:val="20"/>
          <w:szCs w:val="20"/>
          <w:lang w:eastAsia="ru-RU"/>
        </w:rPr>
      </w:pPr>
    </w:p>
    <w:p w:rsidR="00141683" w:rsidRDefault="00141683" w:rsidP="00585348">
      <w:pPr>
        <w:spacing w:after="0" w:line="240" w:lineRule="auto"/>
        <w:ind w:firstLine="720"/>
        <w:rPr>
          <w:rFonts w:ascii="Times New Roman" w:eastAsia="Times New Roman" w:hAnsi="Times New Roman" w:cs="Times New Roman"/>
          <w:sz w:val="20"/>
          <w:szCs w:val="20"/>
          <w:lang w:eastAsia="ru-RU"/>
        </w:rPr>
      </w:pPr>
    </w:p>
    <w:p w:rsidR="004E0C6A" w:rsidRDefault="00141683" w:rsidP="00141683">
      <w:pPr>
        <w:pStyle w:val="ac"/>
        <w:jc w:val="center"/>
        <w:rPr>
          <w:rFonts w:ascii="Times New Roman" w:hAnsi="Times New Roman"/>
          <w:b/>
          <w:sz w:val="26"/>
          <w:szCs w:val="26"/>
        </w:rPr>
      </w:pPr>
      <w:r>
        <w:rPr>
          <w:rFonts w:ascii="Times New Roman" w:hAnsi="Times New Roman"/>
          <w:b/>
          <w:sz w:val="26"/>
          <w:szCs w:val="26"/>
        </w:rPr>
        <w:t>АДМИНИСТРАЦИЯ</w:t>
      </w:r>
    </w:p>
    <w:p w:rsidR="004E0C6A" w:rsidRDefault="00141683" w:rsidP="00141683">
      <w:pPr>
        <w:pStyle w:val="ac"/>
        <w:jc w:val="center"/>
        <w:rPr>
          <w:rFonts w:ascii="Times New Roman" w:hAnsi="Times New Roman"/>
          <w:b/>
          <w:sz w:val="26"/>
          <w:szCs w:val="26"/>
        </w:rPr>
      </w:pPr>
      <w:r>
        <w:rPr>
          <w:rFonts w:ascii="Times New Roman" w:hAnsi="Times New Roman"/>
          <w:b/>
          <w:sz w:val="26"/>
          <w:szCs w:val="26"/>
        </w:rPr>
        <w:t xml:space="preserve"> </w:t>
      </w:r>
      <w:r w:rsidR="008B1DC4">
        <w:rPr>
          <w:rFonts w:ascii="Times New Roman" w:hAnsi="Times New Roman"/>
          <w:b/>
          <w:sz w:val="26"/>
          <w:szCs w:val="26"/>
        </w:rPr>
        <w:t>АЛЕКСАНДРО-ДОНСКОГО</w:t>
      </w:r>
      <w:r>
        <w:rPr>
          <w:rFonts w:ascii="Times New Roman" w:hAnsi="Times New Roman"/>
          <w:b/>
          <w:sz w:val="26"/>
          <w:szCs w:val="26"/>
        </w:rPr>
        <w:t xml:space="preserve"> СЕЛЬСКОГО ПОСЕЛЕНИЯ</w:t>
      </w:r>
    </w:p>
    <w:p w:rsidR="00141683" w:rsidRDefault="00141683" w:rsidP="00141683">
      <w:pPr>
        <w:pStyle w:val="ac"/>
        <w:jc w:val="center"/>
        <w:rPr>
          <w:rFonts w:ascii="Times New Roman" w:hAnsi="Times New Roman"/>
          <w:b/>
          <w:sz w:val="26"/>
          <w:szCs w:val="26"/>
        </w:rPr>
      </w:pPr>
      <w:bookmarkStart w:id="0" w:name="_GoBack"/>
      <w:bookmarkEnd w:id="0"/>
      <w:r>
        <w:rPr>
          <w:rFonts w:ascii="Times New Roman" w:hAnsi="Times New Roman"/>
          <w:b/>
          <w:sz w:val="26"/>
          <w:szCs w:val="26"/>
        </w:rPr>
        <w:t xml:space="preserve"> ПАВЛОВСКОГО МУНИЦИПАЛЬНОГО РАЙОНА</w:t>
      </w:r>
    </w:p>
    <w:p w:rsidR="00141683" w:rsidRDefault="00141683" w:rsidP="00141683">
      <w:pPr>
        <w:pStyle w:val="ac"/>
        <w:jc w:val="center"/>
        <w:rPr>
          <w:rFonts w:ascii="Times New Roman" w:hAnsi="Times New Roman"/>
          <w:b/>
          <w:sz w:val="26"/>
          <w:szCs w:val="26"/>
        </w:rPr>
      </w:pPr>
      <w:r>
        <w:rPr>
          <w:rFonts w:ascii="Times New Roman" w:hAnsi="Times New Roman"/>
          <w:b/>
          <w:sz w:val="26"/>
          <w:szCs w:val="26"/>
        </w:rPr>
        <w:t>ВОРОНЕЖСКОЙ ОБЛАСТИ</w:t>
      </w:r>
    </w:p>
    <w:p w:rsidR="00141683" w:rsidRDefault="00141683" w:rsidP="00141683">
      <w:pPr>
        <w:pStyle w:val="ac"/>
        <w:jc w:val="center"/>
        <w:rPr>
          <w:rFonts w:ascii="Times New Roman" w:hAnsi="Times New Roman"/>
          <w:b/>
          <w:sz w:val="28"/>
          <w:szCs w:val="28"/>
        </w:rPr>
      </w:pPr>
    </w:p>
    <w:p w:rsidR="00141683" w:rsidRDefault="00141683" w:rsidP="00141683">
      <w:pPr>
        <w:pStyle w:val="ac"/>
        <w:jc w:val="center"/>
        <w:rPr>
          <w:rFonts w:ascii="Times New Roman" w:hAnsi="Times New Roman"/>
          <w:b/>
          <w:sz w:val="32"/>
          <w:szCs w:val="32"/>
        </w:rPr>
      </w:pPr>
      <w:r>
        <w:rPr>
          <w:rFonts w:ascii="Times New Roman" w:hAnsi="Times New Roman"/>
          <w:b/>
          <w:sz w:val="32"/>
          <w:szCs w:val="32"/>
        </w:rPr>
        <w:t>П О С Т А Н О В Л Е Н И Е</w:t>
      </w:r>
    </w:p>
    <w:p w:rsidR="00141683" w:rsidRDefault="00141683" w:rsidP="00141683">
      <w:pPr>
        <w:pStyle w:val="ac"/>
        <w:jc w:val="center"/>
        <w:rPr>
          <w:rFonts w:ascii="Times New Roman" w:hAnsi="Times New Roman"/>
          <w:b/>
          <w:sz w:val="28"/>
          <w:szCs w:val="28"/>
        </w:rPr>
      </w:pPr>
    </w:p>
    <w:p w:rsidR="00141683" w:rsidRDefault="00217F7F" w:rsidP="00141683">
      <w:pPr>
        <w:pStyle w:val="ac"/>
        <w:rPr>
          <w:rFonts w:ascii="Times New Roman" w:hAnsi="Times New Roman"/>
          <w:sz w:val="26"/>
          <w:szCs w:val="26"/>
          <w:u w:val="single"/>
        </w:rPr>
      </w:pPr>
      <w:proofErr w:type="gramStart"/>
      <w:r>
        <w:rPr>
          <w:rFonts w:ascii="Times New Roman" w:hAnsi="Times New Roman"/>
          <w:sz w:val="26"/>
          <w:szCs w:val="26"/>
          <w:u w:val="single"/>
        </w:rPr>
        <w:t>О</w:t>
      </w:r>
      <w:r w:rsidR="00141683">
        <w:rPr>
          <w:rFonts w:ascii="Times New Roman" w:hAnsi="Times New Roman"/>
          <w:sz w:val="26"/>
          <w:szCs w:val="26"/>
          <w:u w:val="single"/>
        </w:rPr>
        <w:t>т</w:t>
      </w:r>
      <w:r>
        <w:rPr>
          <w:rFonts w:ascii="Times New Roman" w:hAnsi="Times New Roman"/>
          <w:sz w:val="26"/>
          <w:szCs w:val="26"/>
          <w:u w:val="single"/>
        </w:rPr>
        <w:t xml:space="preserve"> </w:t>
      </w:r>
      <w:r w:rsidR="00141683">
        <w:rPr>
          <w:rFonts w:ascii="Times New Roman" w:hAnsi="Times New Roman"/>
          <w:sz w:val="26"/>
          <w:szCs w:val="26"/>
          <w:u w:val="single"/>
        </w:rPr>
        <w:t xml:space="preserve"> </w:t>
      </w:r>
      <w:r w:rsidR="008B1DC4">
        <w:rPr>
          <w:rFonts w:ascii="Times New Roman" w:hAnsi="Times New Roman"/>
          <w:sz w:val="26"/>
          <w:szCs w:val="26"/>
          <w:u w:val="single"/>
        </w:rPr>
        <w:t>19.07</w:t>
      </w:r>
      <w:r>
        <w:rPr>
          <w:rFonts w:ascii="Times New Roman" w:hAnsi="Times New Roman"/>
          <w:sz w:val="26"/>
          <w:szCs w:val="26"/>
          <w:u w:val="single"/>
        </w:rPr>
        <w:t>.2022</w:t>
      </w:r>
      <w:proofErr w:type="gramEnd"/>
      <w:r>
        <w:rPr>
          <w:rFonts w:ascii="Times New Roman" w:hAnsi="Times New Roman"/>
          <w:sz w:val="26"/>
          <w:szCs w:val="26"/>
          <w:u w:val="single"/>
        </w:rPr>
        <w:t xml:space="preserve"> </w:t>
      </w:r>
      <w:r w:rsidR="00141683">
        <w:rPr>
          <w:rFonts w:ascii="Times New Roman" w:hAnsi="Times New Roman"/>
          <w:sz w:val="26"/>
          <w:szCs w:val="26"/>
          <w:u w:val="single"/>
        </w:rPr>
        <w:t xml:space="preserve"> №</w:t>
      </w:r>
      <w:r w:rsidR="008B1DC4">
        <w:rPr>
          <w:rFonts w:ascii="Times New Roman" w:hAnsi="Times New Roman"/>
          <w:sz w:val="26"/>
          <w:szCs w:val="26"/>
          <w:u w:val="single"/>
        </w:rPr>
        <w:t>33</w:t>
      </w:r>
      <w:r w:rsidR="00141683">
        <w:rPr>
          <w:rFonts w:ascii="Times New Roman" w:hAnsi="Times New Roman"/>
          <w:sz w:val="26"/>
          <w:szCs w:val="26"/>
          <w:u w:val="single"/>
        </w:rPr>
        <w:t xml:space="preserve">  </w:t>
      </w:r>
    </w:p>
    <w:p w:rsidR="00141683" w:rsidRDefault="00141683" w:rsidP="00141683">
      <w:pPr>
        <w:pStyle w:val="ac"/>
        <w:rPr>
          <w:rFonts w:ascii="Times New Roman" w:hAnsi="Times New Roman"/>
          <w:sz w:val="26"/>
          <w:szCs w:val="26"/>
        </w:rPr>
      </w:pPr>
      <w:r>
        <w:rPr>
          <w:rFonts w:ascii="Times New Roman" w:hAnsi="Times New Roman"/>
          <w:sz w:val="26"/>
          <w:szCs w:val="26"/>
        </w:rPr>
        <w:t xml:space="preserve"> с. Александровка</w:t>
      </w:r>
      <w:r w:rsidR="008B1DC4">
        <w:rPr>
          <w:rFonts w:ascii="Times New Roman" w:hAnsi="Times New Roman"/>
          <w:sz w:val="26"/>
          <w:szCs w:val="26"/>
        </w:rPr>
        <w:t xml:space="preserve"> Донская</w:t>
      </w:r>
    </w:p>
    <w:p w:rsidR="00141683" w:rsidRDefault="00141683" w:rsidP="00585348">
      <w:pPr>
        <w:spacing w:after="0" w:line="240" w:lineRule="auto"/>
        <w:ind w:firstLine="720"/>
        <w:rPr>
          <w:rFonts w:ascii="Times New Roman" w:eastAsia="Times New Roman" w:hAnsi="Times New Roman" w:cs="Times New Roman"/>
          <w:sz w:val="20"/>
          <w:szCs w:val="20"/>
          <w:lang w:eastAsia="ru-RU"/>
        </w:rPr>
      </w:pPr>
    </w:p>
    <w:p w:rsidR="00141683" w:rsidRPr="00585348" w:rsidRDefault="00141683" w:rsidP="00585348">
      <w:pPr>
        <w:spacing w:after="0" w:line="240" w:lineRule="auto"/>
        <w:ind w:firstLine="720"/>
        <w:rPr>
          <w:rFonts w:ascii="Times New Roman" w:eastAsia="Times New Roman" w:hAnsi="Times New Roman" w:cs="Times New Roman"/>
          <w:sz w:val="20"/>
          <w:szCs w:val="20"/>
          <w:lang w:eastAsia="ru-RU"/>
        </w:rPr>
      </w:pPr>
    </w:p>
    <w:p w:rsidR="00585348" w:rsidRPr="00141683" w:rsidRDefault="00585348" w:rsidP="00B23E53">
      <w:pPr>
        <w:spacing w:after="0" w:line="240" w:lineRule="auto"/>
        <w:ind w:right="4960"/>
        <w:jc w:val="both"/>
        <w:rPr>
          <w:rFonts w:ascii="Times New Roman" w:eastAsia="Times New Roman" w:hAnsi="Times New Roman" w:cs="Times New Roman"/>
          <w:sz w:val="28"/>
          <w:szCs w:val="28"/>
          <w:lang w:eastAsia="ru-RU"/>
        </w:rPr>
      </w:pPr>
      <w:r w:rsidRPr="00141683">
        <w:rPr>
          <w:rFonts w:ascii="Times New Roman" w:eastAsia="Times New Roman" w:hAnsi="Times New Roman" w:cs="Times New Roman"/>
          <w:sz w:val="28"/>
          <w:szCs w:val="28"/>
          <w:lang w:eastAsia="ru-RU"/>
        </w:rPr>
        <w:t xml:space="preserve">Об утверждении Порядка </w:t>
      </w:r>
      <w:r w:rsidRPr="00141683">
        <w:rPr>
          <w:rFonts w:ascii="Times New Roman" w:eastAsia="Times New Roman" w:hAnsi="Times New Roman" w:cs="Times New Roman"/>
          <w:bCs/>
          <w:sz w:val="28"/>
          <w:szCs w:val="28"/>
          <w:lang w:eastAsia="ru-RU"/>
        </w:rPr>
        <w:t xml:space="preserve">разработки и утверждения административных </w:t>
      </w:r>
      <w:r w:rsidR="00B23E53" w:rsidRPr="00141683">
        <w:rPr>
          <w:rFonts w:ascii="Times New Roman" w:eastAsia="Times New Roman" w:hAnsi="Times New Roman" w:cs="Times New Roman"/>
          <w:bCs/>
          <w:sz w:val="28"/>
          <w:szCs w:val="28"/>
          <w:lang w:eastAsia="ru-RU"/>
        </w:rPr>
        <w:t>р</w:t>
      </w:r>
      <w:r w:rsidRPr="00141683">
        <w:rPr>
          <w:rFonts w:ascii="Times New Roman" w:eastAsia="Times New Roman" w:hAnsi="Times New Roman" w:cs="Times New Roman"/>
          <w:bCs/>
          <w:sz w:val="28"/>
          <w:szCs w:val="28"/>
          <w:lang w:eastAsia="ru-RU"/>
        </w:rPr>
        <w:t>егламентов</w:t>
      </w:r>
      <w:r w:rsidR="008468FA" w:rsidRPr="00141683">
        <w:rPr>
          <w:rFonts w:ascii="Times New Roman" w:eastAsia="Times New Roman" w:hAnsi="Times New Roman" w:cs="Times New Roman"/>
          <w:bCs/>
          <w:sz w:val="28"/>
          <w:szCs w:val="28"/>
          <w:lang w:eastAsia="ru-RU"/>
        </w:rPr>
        <w:t xml:space="preserve"> </w:t>
      </w:r>
      <w:r w:rsidRPr="00141683">
        <w:rPr>
          <w:rFonts w:ascii="Times New Roman" w:eastAsia="Times New Roman" w:hAnsi="Times New Roman" w:cs="Times New Roman"/>
          <w:bCs/>
          <w:sz w:val="28"/>
          <w:szCs w:val="28"/>
          <w:lang w:eastAsia="ru-RU"/>
        </w:rPr>
        <w:t xml:space="preserve">предоставления муниципальных услуг </w:t>
      </w:r>
      <w:r w:rsidR="00D843FD" w:rsidRPr="00141683">
        <w:rPr>
          <w:rFonts w:ascii="Times New Roman" w:eastAsia="Times New Roman" w:hAnsi="Times New Roman" w:cs="Times New Roman"/>
          <w:bCs/>
          <w:sz w:val="28"/>
          <w:szCs w:val="28"/>
          <w:lang w:eastAsia="ru-RU"/>
        </w:rPr>
        <w:t>администрацией</w:t>
      </w:r>
      <w:r w:rsidRPr="00141683">
        <w:rPr>
          <w:rFonts w:ascii="Times New Roman" w:eastAsia="Times New Roman" w:hAnsi="Times New Roman" w:cs="Times New Roman"/>
          <w:bCs/>
          <w:sz w:val="28"/>
          <w:szCs w:val="28"/>
          <w:lang w:eastAsia="ru-RU"/>
        </w:rPr>
        <w:t xml:space="preserve"> </w:t>
      </w:r>
      <w:r w:rsidR="008B1DC4">
        <w:rPr>
          <w:rFonts w:ascii="Times New Roman" w:eastAsia="Times New Roman" w:hAnsi="Times New Roman" w:cs="Times New Roman"/>
          <w:bCs/>
          <w:sz w:val="28"/>
          <w:szCs w:val="28"/>
          <w:lang w:eastAsia="ru-RU"/>
        </w:rPr>
        <w:t>Александро-Донского</w:t>
      </w:r>
      <w:r w:rsidR="00141683">
        <w:rPr>
          <w:rFonts w:ascii="Times New Roman" w:eastAsia="Times New Roman" w:hAnsi="Times New Roman" w:cs="Times New Roman"/>
          <w:bCs/>
          <w:sz w:val="28"/>
          <w:szCs w:val="28"/>
          <w:lang w:eastAsia="ru-RU"/>
        </w:rPr>
        <w:t xml:space="preserve"> </w:t>
      </w:r>
      <w:r w:rsidR="00EE1C71" w:rsidRPr="00141683">
        <w:rPr>
          <w:rFonts w:ascii="Times New Roman" w:eastAsia="Times New Roman" w:hAnsi="Times New Roman" w:cs="Times New Roman"/>
          <w:bCs/>
          <w:sz w:val="28"/>
          <w:szCs w:val="28"/>
          <w:lang w:eastAsia="ru-RU"/>
        </w:rPr>
        <w:t>сельского</w:t>
      </w:r>
      <w:r w:rsidR="006B3B4A" w:rsidRPr="00141683">
        <w:rPr>
          <w:rFonts w:ascii="Times New Roman" w:eastAsia="Times New Roman" w:hAnsi="Times New Roman" w:cs="Times New Roman"/>
          <w:bCs/>
          <w:sz w:val="28"/>
          <w:szCs w:val="28"/>
          <w:lang w:eastAsia="ru-RU"/>
        </w:rPr>
        <w:t xml:space="preserve"> поселения </w:t>
      </w:r>
      <w:r w:rsidR="00EE1C71" w:rsidRPr="00141683">
        <w:rPr>
          <w:rFonts w:ascii="Times New Roman" w:eastAsia="Times New Roman" w:hAnsi="Times New Roman" w:cs="Times New Roman"/>
          <w:bCs/>
          <w:sz w:val="28"/>
          <w:szCs w:val="28"/>
          <w:lang w:eastAsia="ru-RU"/>
        </w:rPr>
        <w:t>Павловского</w:t>
      </w:r>
      <w:r w:rsidRPr="00141683">
        <w:rPr>
          <w:rFonts w:ascii="Times New Roman" w:eastAsia="Times New Roman" w:hAnsi="Times New Roman" w:cs="Times New Roman"/>
          <w:bCs/>
          <w:sz w:val="28"/>
          <w:szCs w:val="28"/>
          <w:lang w:eastAsia="ru-RU"/>
        </w:rPr>
        <w:t xml:space="preserve"> муниципального района Воронежской области</w:t>
      </w:r>
    </w:p>
    <w:p w:rsidR="006079E0" w:rsidRPr="00585348" w:rsidRDefault="006079E0" w:rsidP="00585348">
      <w:pPr>
        <w:spacing w:after="0" w:line="240" w:lineRule="auto"/>
        <w:ind w:right="4710"/>
        <w:jc w:val="both"/>
        <w:rPr>
          <w:rFonts w:ascii="Times New Roman" w:eastAsia="Times New Roman" w:hAnsi="Times New Roman" w:cs="Times New Roman"/>
          <w:b/>
          <w:sz w:val="28"/>
          <w:szCs w:val="28"/>
          <w:lang w:eastAsia="ru-RU"/>
        </w:rPr>
      </w:pPr>
    </w:p>
    <w:p w:rsidR="00EE1C71" w:rsidRPr="008B1DC4" w:rsidRDefault="00585348" w:rsidP="00EE1C71">
      <w:pPr>
        <w:spacing w:after="0" w:line="240" w:lineRule="auto"/>
        <w:ind w:right="34" w:firstLine="709"/>
        <w:jc w:val="both"/>
        <w:rPr>
          <w:rFonts w:ascii="Times New Roman" w:eastAsia="Times New Roman" w:hAnsi="Times New Roman" w:cs="Times New Roman"/>
          <w:sz w:val="28"/>
          <w:szCs w:val="28"/>
          <w:lang w:eastAsia="ru-RU"/>
        </w:rPr>
      </w:pPr>
      <w:r w:rsidRPr="008B1DC4">
        <w:rPr>
          <w:rFonts w:ascii="Times New Roman" w:eastAsia="Times New Roman" w:hAnsi="Times New Roman" w:cs="Times New Roman"/>
          <w:sz w:val="28"/>
          <w:szCs w:val="28"/>
          <w:lang w:eastAsia="ru-RU"/>
        </w:rPr>
        <w:t>В соответствии с Федеральным</w:t>
      </w:r>
      <w:r w:rsidR="001D4EFF" w:rsidRPr="008B1DC4">
        <w:rPr>
          <w:rFonts w:ascii="Times New Roman" w:eastAsia="Times New Roman" w:hAnsi="Times New Roman" w:cs="Times New Roman"/>
          <w:sz w:val="28"/>
          <w:szCs w:val="28"/>
          <w:lang w:eastAsia="ru-RU"/>
        </w:rPr>
        <w:t>и</w:t>
      </w:r>
      <w:r w:rsidRPr="008B1DC4">
        <w:rPr>
          <w:rFonts w:ascii="Times New Roman" w:eastAsia="Times New Roman" w:hAnsi="Times New Roman" w:cs="Times New Roman"/>
          <w:sz w:val="28"/>
          <w:szCs w:val="28"/>
          <w:lang w:eastAsia="ru-RU"/>
        </w:rPr>
        <w:t xml:space="preserve"> закон</w:t>
      </w:r>
      <w:r w:rsidR="001D4EFF" w:rsidRPr="008B1DC4">
        <w:rPr>
          <w:rFonts w:ascii="Times New Roman" w:eastAsia="Times New Roman" w:hAnsi="Times New Roman" w:cs="Times New Roman"/>
          <w:sz w:val="28"/>
          <w:szCs w:val="28"/>
          <w:lang w:eastAsia="ru-RU"/>
        </w:rPr>
        <w:t>ами</w:t>
      </w:r>
      <w:r w:rsidRPr="008B1DC4">
        <w:rPr>
          <w:rFonts w:ascii="Times New Roman" w:eastAsia="Times New Roman" w:hAnsi="Times New Roman" w:cs="Times New Roman"/>
          <w:sz w:val="28"/>
          <w:szCs w:val="28"/>
          <w:lang w:eastAsia="ru-RU"/>
        </w:rPr>
        <w:t xml:space="preserve"> от 06.10.2003 №131-ФЗ «Об общих принципах организации местного самоуправления в Российской Федерации», </w:t>
      </w:r>
      <w:r w:rsidR="001D4EFF" w:rsidRPr="008B1DC4">
        <w:rPr>
          <w:rFonts w:ascii="Times New Roman" w:eastAsiaTheme="minorEastAsia" w:hAnsi="Times New Roman" w:cs="Times New Roman"/>
          <w:sz w:val="28"/>
          <w:szCs w:val="28"/>
          <w:lang w:eastAsia="ru-RU"/>
        </w:rPr>
        <w:t>от 27.07.2010 №210-ФЗ «Об организации предоставления государственных и муниципальных услуг»</w:t>
      </w:r>
      <w:r w:rsidR="006079E0" w:rsidRPr="008B1DC4">
        <w:rPr>
          <w:rFonts w:ascii="Times New Roman" w:eastAsiaTheme="minorEastAsia" w:hAnsi="Times New Roman" w:cs="Times New Roman"/>
          <w:sz w:val="28"/>
          <w:szCs w:val="28"/>
          <w:lang w:eastAsia="ru-RU"/>
        </w:rPr>
        <w:t>,</w:t>
      </w:r>
      <w:r w:rsidR="001D4EFF" w:rsidRPr="008B1DC4">
        <w:rPr>
          <w:rFonts w:ascii="Times New Roman" w:eastAsiaTheme="minorEastAsia" w:hAnsi="Times New Roman" w:cs="Times New Roman"/>
          <w:sz w:val="28"/>
          <w:szCs w:val="28"/>
          <w:lang w:eastAsia="ru-RU"/>
        </w:rPr>
        <w:t xml:space="preserve"> </w:t>
      </w:r>
      <w:r w:rsidR="00354948" w:rsidRPr="008B1DC4">
        <w:rPr>
          <w:rFonts w:ascii="Times New Roman" w:eastAsiaTheme="minorEastAsia" w:hAnsi="Times New Roman" w:cs="Times New Roman"/>
          <w:sz w:val="28"/>
          <w:szCs w:val="28"/>
          <w:lang w:eastAsia="ru-RU"/>
        </w:rPr>
        <w:t>П</w:t>
      </w:r>
      <w:r w:rsidR="00FE5038" w:rsidRPr="008B1DC4">
        <w:rPr>
          <w:rFonts w:ascii="Times New Roman" w:eastAsiaTheme="minorEastAsia" w:hAnsi="Times New Roman" w:cs="Times New Roman"/>
          <w:sz w:val="28"/>
          <w:szCs w:val="28"/>
          <w:lang w:eastAsia="ru-RU"/>
        </w:rPr>
        <w:t>о</w:t>
      </w:r>
      <w:r w:rsidR="00354948" w:rsidRPr="008B1DC4">
        <w:rPr>
          <w:rFonts w:ascii="Times New Roman" w:eastAsiaTheme="minorEastAsia" w:hAnsi="Times New Roman" w:cs="Times New Roman"/>
          <w:sz w:val="28"/>
          <w:szCs w:val="28"/>
          <w:lang w:eastAsia="ru-RU"/>
        </w:rPr>
        <w:t>ст</w:t>
      </w:r>
      <w:r w:rsidR="00FE5038" w:rsidRPr="008B1DC4">
        <w:rPr>
          <w:rFonts w:ascii="Times New Roman" w:eastAsiaTheme="minorEastAsia" w:hAnsi="Times New Roman" w:cs="Times New Roman"/>
          <w:sz w:val="28"/>
          <w:szCs w:val="28"/>
          <w:lang w:eastAsia="ru-RU"/>
        </w:rPr>
        <w:t xml:space="preserve">ановлением </w:t>
      </w:r>
      <w:r w:rsidR="00354948" w:rsidRPr="008B1DC4">
        <w:rPr>
          <w:rFonts w:ascii="Times New Roman" w:eastAsiaTheme="minorEastAsia" w:hAnsi="Times New Roman" w:cs="Times New Roman"/>
          <w:sz w:val="28"/>
          <w:szCs w:val="28"/>
          <w:lang w:eastAsia="ru-RU"/>
        </w:rPr>
        <w:t>Правительства Российской Федерации от 20.07.2021 №</w:t>
      </w:r>
      <w:r w:rsidR="00141683" w:rsidRPr="008B1DC4">
        <w:rPr>
          <w:rFonts w:ascii="Times New Roman" w:eastAsiaTheme="minorEastAsia" w:hAnsi="Times New Roman" w:cs="Times New Roman"/>
          <w:sz w:val="28"/>
          <w:szCs w:val="28"/>
          <w:lang w:eastAsia="ru-RU"/>
        </w:rPr>
        <w:t>1</w:t>
      </w:r>
      <w:r w:rsidR="00354948" w:rsidRPr="008B1DC4">
        <w:rPr>
          <w:rFonts w:ascii="Times New Roman" w:eastAsiaTheme="minorEastAsia" w:hAnsi="Times New Roman" w:cs="Times New Roman"/>
          <w:sz w:val="28"/>
          <w:szCs w:val="28"/>
          <w:lang w:eastAsia="ru-RU"/>
        </w:rPr>
        <w:t xml:space="preserve">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8B1DC4">
        <w:rPr>
          <w:rFonts w:ascii="Times New Roman" w:eastAsia="Times New Roman" w:hAnsi="Times New Roman" w:cs="Times New Roman"/>
          <w:sz w:val="28"/>
          <w:szCs w:val="28"/>
          <w:lang w:eastAsia="ru-RU"/>
        </w:rPr>
        <w:t>администрация</w:t>
      </w:r>
      <w:r w:rsidR="006B3B4A" w:rsidRPr="008B1DC4">
        <w:rPr>
          <w:rFonts w:ascii="Times New Roman" w:eastAsia="Times New Roman" w:hAnsi="Times New Roman" w:cs="Times New Roman"/>
          <w:sz w:val="28"/>
          <w:szCs w:val="28"/>
          <w:lang w:eastAsia="ru-RU"/>
        </w:rPr>
        <w:t xml:space="preserve"> </w:t>
      </w:r>
      <w:r w:rsidR="008B1DC4">
        <w:rPr>
          <w:rFonts w:ascii="Times New Roman" w:eastAsia="Times New Roman" w:hAnsi="Times New Roman" w:cs="Times New Roman"/>
          <w:sz w:val="28"/>
          <w:szCs w:val="28"/>
          <w:lang w:eastAsia="ru-RU"/>
        </w:rPr>
        <w:t>Александро-Донского</w:t>
      </w:r>
      <w:r w:rsidR="00141683" w:rsidRPr="008B1DC4">
        <w:rPr>
          <w:rFonts w:ascii="Times New Roman" w:eastAsia="Times New Roman" w:hAnsi="Times New Roman" w:cs="Times New Roman"/>
          <w:sz w:val="28"/>
          <w:szCs w:val="28"/>
          <w:lang w:eastAsia="ru-RU"/>
        </w:rPr>
        <w:t xml:space="preserve"> </w:t>
      </w:r>
      <w:r w:rsidR="006079E0" w:rsidRPr="008B1DC4">
        <w:rPr>
          <w:rFonts w:ascii="Times New Roman" w:eastAsia="Times New Roman" w:hAnsi="Times New Roman" w:cs="Times New Roman"/>
          <w:sz w:val="28"/>
          <w:szCs w:val="28"/>
          <w:lang w:eastAsia="ru-RU"/>
        </w:rPr>
        <w:t xml:space="preserve">сельского </w:t>
      </w:r>
      <w:r w:rsidR="006B3B4A" w:rsidRPr="008B1DC4">
        <w:rPr>
          <w:rFonts w:ascii="Times New Roman" w:eastAsia="Times New Roman" w:hAnsi="Times New Roman" w:cs="Times New Roman"/>
          <w:sz w:val="28"/>
          <w:szCs w:val="28"/>
          <w:lang w:eastAsia="ru-RU"/>
        </w:rPr>
        <w:t>поселения</w:t>
      </w:r>
      <w:r w:rsidRPr="008B1DC4">
        <w:rPr>
          <w:rFonts w:ascii="Times New Roman" w:eastAsia="Times New Roman" w:hAnsi="Times New Roman" w:cs="Times New Roman"/>
          <w:sz w:val="28"/>
          <w:szCs w:val="28"/>
          <w:lang w:eastAsia="ru-RU"/>
        </w:rPr>
        <w:t xml:space="preserve"> </w:t>
      </w:r>
      <w:r w:rsidR="00EE1C71" w:rsidRPr="008B1DC4">
        <w:rPr>
          <w:rFonts w:ascii="Times New Roman" w:eastAsia="Times New Roman" w:hAnsi="Times New Roman" w:cs="Times New Roman"/>
          <w:sz w:val="28"/>
          <w:szCs w:val="28"/>
          <w:lang w:eastAsia="ru-RU"/>
        </w:rPr>
        <w:t>Павловского</w:t>
      </w:r>
      <w:r w:rsidRPr="008B1DC4">
        <w:rPr>
          <w:rFonts w:ascii="Times New Roman" w:eastAsia="Times New Roman" w:hAnsi="Times New Roman" w:cs="Times New Roman"/>
          <w:sz w:val="28"/>
          <w:szCs w:val="28"/>
          <w:lang w:eastAsia="ru-RU"/>
        </w:rPr>
        <w:t xml:space="preserve"> муниципального района Воронежской области </w:t>
      </w:r>
    </w:p>
    <w:p w:rsidR="00EE1C71" w:rsidRPr="008B1DC4" w:rsidRDefault="00EE1C71" w:rsidP="00EE1C71">
      <w:pPr>
        <w:spacing w:after="0" w:line="240" w:lineRule="auto"/>
        <w:ind w:right="34" w:firstLine="709"/>
        <w:jc w:val="both"/>
        <w:rPr>
          <w:rFonts w:ascii="Times New Roman" w:eastAsia="Times New Roman" w:hAnsi="Times New Roman" w:cs="Times New Roman"/>
          <w:sz w:val="28"/>
          <w:szCs w:val="28"/>
          <w:lang w:eastAsia="ru-RU"/>
        </w:rPr>
      </w:pPr>
    </w:p>
    <w:p w:rsidR="00585348" w:rsidRPr="008B1DC4" w:rsidRDefault="00EE1C71" w:rsidP="00EE1C71">
      <w:pPr>
        <w:spacing w:after="0" w:line="240" w:lineRule="auto"/>
        <w:ind w:right="34" w:firstLine="709"/>
        <w:jc w:val="center"/>
        <w:rPr>
          <w:rFonts w:ascii="Times New Roman" w:eastAsia="Times New Roman" w:hAnsi="Times New Roman" w:cs="Times New Roman"/>
          <w:b/>
          <w:sz w:val="28"/>
          <w:szCs w:val="28"/>
          <w:lang w:eastAsia="ru-RU"/>
        </w:rPr>
      </w:pPr>
      <w:r w:rsidRPr="008B1DC4">
        <w:rPr>
          <w:rFonts w:ascii="Times New Roman" w:hAnsi="Times New Roman" w:cs="Times New Roman"/>
          <w:sz w:val="28"/>
          <w:szCs w:val="28"/>
        </w:rPr>
        <w:t>ПОСТАНОВЛЯЕТ:</w:t>
      </w:r>
    </w:p>
    <w:p w:rsidR="00EE1C71" w:rsidRPr="008B1DC4" w:rsidRDefault="00EE1C71" w:rsidP="00EE1C71">
      <w:pPr>
        <w:spacing w:after="0" w:line="240" w:lineRule="auto"/>
        <w:ind w:right="34" w:firstLine="709"/>
        <w:jc w:val="both"/>
        <w:rPr>
          <w:rFonts w:ascii="Times New Roman" w:eastAsia="Times New Roman" w:hAnsi="Times New Roman" w:cs="Times New Roman"/>
          <w:b/>
          <w:sz w:val="28"/>
          <w:szCs w:val="28"/>
          <w:lang w:eastAsia="ru-RU"/>
        </w:rPr>
      </w:pPr>
    </w:p>
    <w:p w:rsidR="00585348" w:rsidRPr="008B1DC4" w:rsidRDefault="00585348" w:rsidP="00EE1C71">
      <w:pPr>
        <w:spacing w:after="0" w:line="240" w:lineRule="auto"/>
        <w:ind w:right="34" w:firstLine="709"/>
        <w:jc w:val="both"/>
        <w:rPr>
          <w:rFonts w:ascii="Times New Roman" w:eastAsia="Times New Roman" w:hAnsi="Times New Roman" w:cs="Times New Roman"/>
          <w:sz w:val="28"/>
          <w:szCs w:val="28"/>
          <w:lang w:eastAsia="ru-RU"/>
        </w:rPr>
      </w:pPr>
      <w:r w:rsidRPr="008B1DC4">
        <w:rPr>
          <w:rFonts w:ascii="Times New Roman" w:eastAsia="Times New Roman" w:hAnsi="Times New Roman" w:cs="Times New Roman"/>
          <w:sz w:val="28"/>
          <w:szCs w:val="28"/>
          <w:lang w:eastAsia="ru-RU"/>
        </w:rPr>
        <w:t xml:space="preserve">1. Утвердить Порядок разработки и утверждения административных регламентов предоставления муниципальных услуг </w:t>
      </w:r>
      <w:r w:rsidR="00D843FD" w:rsidRPr="008B1DC4">
        <w:rPr>
          <w:rFonts w:ascii="Times New Roman" w:eastAsia="Times New Roman" w:hAnsi="Times New Roman" w:cs="Times New Roman"/>
          <w:sz w:val="28"/>
          <w:szCs w:val="28"/>
          <w:lang w:eastAsia="ru-RU"/>
        </w:rPr>
        <w:t>администрацией</w:t>
      </w:r>
      <w:r w:rsidRPr="008B1DC4">
        <w:rPr>
          <w:rFonts w:ascii="Times New Roman" w:eastAsia="Times New Roman" w:hAnsi="Times New Roman" w:cs="Times New Roman"/>
          <w:sz w:val="28"/>
          <w:szCs w:val="28"/>
          <w:lang w:eastAsia="ru-RU"/>
        </w:rPr>
        <w:t xml:space="preserve"> </w:t>
      </w:r>
      <w:r w:rsidR="008B1DC4">
        <w:rPr>
          <w:rFonts w:ascii="Times New Roman" w:eastAsia="Times New Roman" w:hAnsi="Times New Roman" w:cs="Times New Roman"/>
          <w:sz w:val="28"/>
          <w:szCs w:val="28"/>
          <w:lang w:eastAsia="ru-RU"/>
        </w:rPr>
        <w:t>Александро-Донского</w:t>
      </w:r>
      <w:r w:rsidR="00141683" w:rsidRPr="008B1DC4">
        <w:rPr>
          <w:rFonts w:ascii="Times New Roman" w:eastAsia="Times New Roman" w:hAnsi="Times New Roman" w:cs="Times New Roman"/>
          <w:sz w:val="28"/>
          <w:szCs w:val="28"/>
          <w:lang w:eastAsia="ru-RU"/>
        </w:rPr>
        <w:t xml:space="preserve"> </w:t>
      </w:r>
      <w:r w:rsidR="006079E0" w:rsidRPr="008B1DC4">
        <w:rPr>
          <w:rFonts w:ascii="Times New Roman" w:eastAsia="Times New Roman" w:hAnsi="Times New Roman" w:cs="Times New Roman"/>
          <w:sz w:val="28"/>
          <w:szCs w:val="28"/>
          <w:lang w:eastAsia="ru-RU"/>
        </w:rPr>
        <w:t xml:space="preserve">сельского </w:t>
      </w:r>
      <w:r w:rsidR="006B3B4A" w:rsidRPr="008B1DC4">
        <w:rPr>
          <w:rFonts w:ascii="Times New Roman" w:eastAsia="Times New Roman" w:hAnsi="Times New Roman" w:cs="Times New Roman"/>
          <w:sz w:val="28"/>
          <w:szCs w:val="28"/>
          <w:lang w:eastAsia="ru-RU"/>
        </w:rPr>
        <w:t xml:space="preserve">поселения </w:t>
      </w:r>
      <w:r w:rsidR="00EE1C71" w:rsidRPr="008B1DC4">
        <w:rPr>
          <w:rFonts w:ascii="Times New Roman" w:eastAsia="Times New Roman" w:hAnsi="Times New Roman" w:cs="Times New Roman"/>
          <w:sz w:val="28"/>
          <w:szCs w:val="28"/>
          <w:lang w:eastAsia="ru-RU"/>
        </w:rPr>
        <w:t>Павловского</w:t>
      </w:r>
      <w:r w:rsidRPr="008B1DC4">
        <w:rPr>
          <w:rFonts w:ascii="Times New Roman" w:eastAsia="Times New Roman" w:hAnsi="Times New Roman" w:cs="Times New Roman"/>
          <w:sz w:val="28"/>
          <w:szCs w:val="28"/>
          <w:lang w:eastAsia="ru-RU"/>
        </w:rPr>
        <w:t xml:space="preserve"> муниципального района Воронежской области согласно Приложению.</w:t>
      </w:r>
    </w:p>
    <w:p w:rsidR="008B1DC4" w:rsidRPr="008B1DC4" w:rsidRDefault="00585348" w:rsidP="00EE1C71">
      <w:pPr>
        <w:spacing w:after="0" w:line="240" w:lineRule="auto"/>
        <w:ind w:right="34" w:firstLine="709"/>
        <w:jc w:val="both"/>
        <w:rPr>
          <w:rFonts w:ascii="Times New Roman" w:eastAsia="Times New Roman" w:hAnsi="Times New Roman" w:cs="Times New Roman"/>
          <w:sz w:val="28"/>
          <w:szCs w:val="28"/>
          <w:lang w:eastAsia="ru-RU"/>
        </w:rPr>
      </w:pPr>
      <w:r w:rsidRPr="008B1DC4">
        <w:rPr>
          <w:rFonts w:ascii="Times New Roman" w:eastAsia="Times New Roman" w:hAnsi="Times New Roman" w:cs="Times New Roman"/>
          <w:sz w:val="28"/>
          <w:szCs w:val="28"/>
          <w:lang w:eastAsia="ru-RU"/>
        </w:rPr>
        <w:t>2. Признать утратившим силу</w:t>
      </w:r>
    </w:p>
    <w:p w:rsidR="008B1DC4" w:rsidRPr="008B1DC4" w:rsidRDefault="008B1DC4" w:rsidP="00EE1C71">
      <w:pPr>
        <w:spacing w:after="0" w:line="240" w:lineRule="auto"/>
        <w:ind w:right="34" w:firstLine="709"/>
        <w:jc w:val="both"/>
        <w:rPr>
          <w:rFonts w:ascii="Times New Roman" w:eastAsia="Times New Roman" w:hAnsi="Times New Roman" w:cs="Times New Roman"/>
          <w:sz w:val="28"/>
          <w:szCs w:val="28"/>
          <w:lang w:eastAsia="ru-RU"/>
        </w:rPr>
      </w:pPr>
      <w:r w:rsidRPr="008B1DC4">
        <w:rPr>
          <w:rFonts w:ascii="Times New Roman" w:eastAsia="Times New Roman" w:hAnsi="Times New Roman" w:cs="Times New Roman"/>
          <w:sz w:val="28"/>
          <w:szCs w:val="28"/>
          <w:lang w:eastAsia="ru-RU"/>
        </w:rPr>
        <w:t>-</w:t>
      </w:r>
      <w:r w:rsidR="00585348" w:rsidRPr="008B1DC4">
        <w:rPr>
          <w:rFonts w:ascii="Times New Roman" w:eastAsia="Times New Roman" w:hAnsi="Times New Roman" w:cs="Times New Roman"/>
          <w:sz w:val="28"/>
          <w:szCs w:val="28"/>
          <w:lang w:eastAsia="ru-RU"/>
        </w:rPr>
        <w:t xml:space="preserve"> постановлени</w:t>
      </w:r>
      <w:r w:rsidR="0067633C" w:rsidRPr="008B1DC4">
        <w:rPr>
          <w:rFonts w:ascii="Times New Roman" w:eastAsia="Times New Roman" w:hAnsi="Times New Roman" w:cs="Times New Roman"/>
          <w:sz w:val="28"/>
          <w:szCs w:val="28"/>
          <w:lang w:eastAsia="ru-RU"/>
        </w:rPr>
        <w:t>е</w:t>
      </w:r>
      <w:r w:rsidR="00585348" w:rsidRPr="008B1DC4">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Александро-Донского</w:t>
      </w:r>
      <w:r w:rsidR="00141683" w:rsidRPr="008B1DC4">
        <w:rPr>
          <w:rFonts w:ascii="Times New Roman" w:eastAsia="Times New Roman" w:hAnsi="Times New Roman" w:cs="Times New Roman"/>
          <w:sz w:val="28"/>
          <w:szCs w:val="28"/>
          <w:lang w:eastAsia="ru-RU"/>
        </w:rPr>
        <w:t xml:space="preserve"> </w:t>
      </w:r>
      <w:r w:rsidR="006079E0" w:rsidRPr="008B1DC4">
        <w:rPr>
          <w:rFonts w:ascii="Times New Roman" w:eastAsia="Times New Roman" w:hAnsi="Times New Roman" w:cs="Times New Roman"/>
          <w:sz w:val="28"/>
          <w:szCs w:val="28"/>
          <w:lang w:eastAsia="ru-RU"/>
        </w:rPr>
        <w:t xml:space="preserve">сельского </w:t>
      </w:r>
      <w:r w:rsidR="006B3B4A" w:rsidRPr="008B1DC4">
        <w:rPr>
          <w:rFonts w:ascii="Times New Roman" w:eastAsia="Times New Roman" w:hAnsi="Times New Roman" w:cs="Times New Roman"/>
          <w:sz w:val="28"/>
          <w:szCs w:val="28"/>
          <w:lang w:eastAsia="ru-RU"/>
        </w:rPr>
        <w:t xml:space="preserve">поселения </w:t>
      </w:r>
      <w:r w:rsidR="00EE1C71" w:rsidRPr="008B1DC4">
        <w:rPr>
          <w:rFonts w:ascii="Times New Roman" w:eastAsia="Times New Roman" w:hAnsi="Times New Roman" w:cs="Times New Roman"/>
          <w:sz w:val="28"/>
          <w:szCs w:val="28"/>
          <w:lang w:eastAsia="ru-RU"/>
        </w:rPr>
        <w:t>Павловского</w:t>
      </w:r>
      <w:r w:rsidR="00585348" w:rsidRPr="008B1DC4">
        <w:rPr>
          <w:rFonts w:ascii="Times New Roman" w:eastAsia="Times New Roman" w:hAnsi="Times New Roman" w:cs="Times New Roman"/>
          <w:sz w:val="28"/>
          <w:szCs w:val="28"/>
          <w:lang w:eastAsia="ru-RU"/>
        </w:rPr>
        <w:t xml:space="preserve"> муниципального района Воронежской области</w:t>
      </w:r>
      <w:r w:rsidR="0067633C" w:rsidRPr="008B1DC4">
        <w:rPr>
          <w:rFonts w:ascii="Times New Roman" w:eastAsia="Times New Roman" w:hAnsi="Times New Roman" w:cs="Times New Roman"/>
          <w:sz w:val="28"/>
          <w:szCs w:val="28"/>
          <w:lang w:eastAsia="ru-RU"/>
        </w:rPr>
        <w:t xml:space="preserve"> </w:t>
      </w:r>
      <w:r w:rsidR="00FE5038" w:rsidRPr="008B1DC4">
        <w:rPr>
          <w:rFonts w:ascii="Times New Roman" w:eastAsia="Times New Roman" w:hAnsi="Times New Roman" w:cs="Times New Roman"/>
          <w:sz w:val="28"/>
          <w:szCs w:val="28"/>
          <w:lang w:eastAsia="ru-RU"/>
        </w:rPr>
        <w:t xml:space="preserve">от </w:t>
      </w:r>
      <w:r w:rsidRPr="008B1DC4">
        <w:rPr>
          <w:rFonts w:ascii="Times New Roman" w:eastAsia="Times New Roman" w:hAnsi="Times New Roman" w:cs="Times New Roman"/>
          <w:sz w:val="28"/>
          <w:szCs w:val="28"/>
          <w:lang w:eastAsia="ru-RU"/>
        </w:rPr>
        <w:t>14</w:t>
      </w:r>
      <w:r w:rsidR="00FE5038" w:rsidRPr="008B1DC4">
        <w:rPr>
          <w:rFonts w:ascii="Times New Roman" w:eastAsia="Times New Roman" w:hAnsi="Times New Roman" w:cs="Times New Roman"/>
          <w:sz w:val="28"/>
          <w:szCs w:val="28"/>
          <w:lang w:eastAsia="ru-RU"/>
        </w:rPr>
        <w:t>.0</w:t>
      </w:r>
      <w:r w:rsidRPr="008B1DC4">
        <w:rPr>
          <w:rFonts w:ascii="Times New Roman" w:eastAsia="Times New Roman" w:hAnsi="Times New Roman" w:cs="Times New Roman"/>
          <w:sz w:val="28"/>
          <w:szCs w:val="28"/>
          <w:lang w:eastAsia="ru-RU"/>
        </w:rPr>
        <w:t>7</w:t>
      </w:r>
      <w:r w:rsidR="00FE5038" w:rsidRPr="008B1DC4">
        <w:rPr>
          <w:rFonts w:ascii="Times New Roman" w:eastAsia="Times New Roman" w:hAnsi="Times New Roman" w:cs="Times New Roman"/>
          <w:sz w:val="28"/>
          <w:szCs w:val="28"/>
          <w:lang w:eastAsia="ru-RU"/>
        </w:rPr>
        <w:t>.20</w:t>
      </w:r>
      <w:r w:rsidRPr="008B1DC4">
        <w:rPr>
          <w:rFonts w:ascii="Times New Roman" w:eastAsia="Times New Roman" w:hAnsi="Times New Roman" w:cs="Times New Roman"/>
          <w:sz w:val="28"/>
          <w:szCs w:val="28"/>
          <w:lang w:eastAsia="ru-RU"/>
        </w:rPr>
        <w:t>15</w:t>
      </w:r>
      <w:r w:rsidR="00FE5038" w:rsidRPr="008B1DC4">
        <w:rPr>
          <w:rFonts w:ascii="Times New Roman" w:eastAsia="Times New Roman" w:hAnsi="Times New Roman" w:cs="Times New Roman"/>
          <w:sz w:val="28"/>
          <w:szCs w:val="28"/>
          <w:lang w:eastAsia="ru-RU"/>
        </w:rPr>
        <w:t xml:space="preserve"> №</w:t>
      </w:r>
      <w:r w:rsidRPr="008B1DC4">
        <w:rPr>
          <w:rFonts w:ascii="Times New Roman" w:eastAsia="Times New Roman" w:hAnsi="Times New Roman" w:cs="Times New Roman"/>
          <w:sz w:val="28"/>
          <w:szCs w:val="28"/>
          <w:lang w:eastAsia="ru-RU"/>
        </w:rPr>
        <w:t>59</w:t>
      </w:r>
      <w:r w:rsidR="00585348" w:rsidRPr="008B1DC4">
        <w:rPr>
          <w:rFonts w:ascii="Times New Roman" w:eastAsia="Times New Roman" w:hAnsi="Times New Roman" w:cs="Times New Roman"/>
          <w:sz w:val="28"/>
          <w:szCs w:val="28"/>
          <w:lang w:eastAsia="ru-RU"/>
        </w:rPr>
        <w:t xml:space="preserve"> «</w:t>
      </w:r>
      <w:r w:rsidR="00EE1C71" w:rsidRPr="008B1DC4">
        <w:rPr>
          <w:rFonts w:ascii="Times New Roman" w:hAnsi="Times New Roman" w:cs="Times New Roman"/>
          <w:sz w:val="28"/>
          <w:szCs w:val="28"/>
        </w:rPr>
        <w:t>О Порядк</w:t>
      </w:r>
      <w:r w:rsidR="00ED0469" w:rsidRPr="008B1DC4">
        <w:rPr>
          <w:rFonts w:ascii="Times New Roman" w:hAnsi="Times New Roman" w:cs="Times New Roman"/>
          <w:sz w:val="28"/>
          <w:szCs w:val="28"/>
        </w:rPr>
        <w:t>е</w:t>
      </w:r>
      <w:r w:rsidR="00EE1C71" w:rsidRPr="008B1DC4">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w:t>
      </w:r>
      <w:r w:rsidR="00585348" w:rsidRPr="008B1DC4">
        <w:rPr>
          <w:rFonts w:ascii="Times New Roman" w:eastAsia="Times New Roman" w:hAnsi="Times New Roman" w:cs="Times New Roman"/>
          <w:sz w:val="28"/>
          <w:szCs w:val="28"/>
          <w:lang w:eastAsia="ru-RU"/>
        </w:rPr>
        <w:t>»</w:t>
      </w:r>
      <w:r w:rsidRPr="008B1DC4">
        <w:rPr>
          <w:rFonts w:ascii="Times New Roman" w:eastAsia="Times New Roman" w:hAnsi="Times New Roman" w:cs="Times New Roman"/>
          <w:sz w:val="28"/>
          <w:szCs w:val="28"/>
          <w:lang w:eastAsia="ru-RU"/>
        </w:rPr>
        <w:t>,</w:t>
      </w:r>
    </w:p>
    <w:p w:rsidR="0067633C" w:rsidRPr="008B1DC4" w:rsidRDefault="008B1DC4" w:rsidP="00EE1C71">
      <w:pPr>
        <w:spacing w:after="0" w:line="240" w:lineRule="auto"/>
        <w:ind w:right="34" w:firstLine="709"/>
        <w:jc w:val="both"/>
        <w:rPr>
          <w:rFonts w:ascii="Times New Roman" w:eastAsia="Times New Roman" w:hAnsi="Times New Roman" w:cs="Times New Roman"/>
          <w:sz w:val="28"/>
          <w:szCs w:val="28"/>
          <w:lang w:eastAsia="ru-RU"/>
        </w:rPr>
      </w:pPr>
      <w:r w:rsidRPr="008B1DC4">
        <w:rPr>
          <w:rFonts w:ascii="Times New Roman" w:eastAsia="Times New Roman" w:hAnsi="Times New Roman" w:cs="Times New Roman"/>
          <w:sz w:val="28"/>
          <w:szCs w:val="28"/>
          <w:lang w:eastAsia="ru-RU"/>
        </w:rPr>
        <w:t xml:space="preserve">- постановление администрации </w:t>
      </w:r>
      <w:r>
        <w:rPr>
          <w:rFonts w:ascii="Times New Roman" w:eastAsia="Times New Roman" w:hAnsi="Times New Roman" w:cs="Times New Roman"/>
          <w:sz w:val="28"/>
          <w:szCs w:val="28"/>
          <w:lang w:eastAsia="ru-RU"/>
        </w:rPr>
        <w:t>Александро-Донского</w:t>
      </w:r>
      <w:r w:rsidRPr="008B1DC4">
        <w:rPr>
          <w:rFonts w:ascii="Times New Roman" w:eastAsia="Times New Roman" w:hAnsi="Times New Roman" w:cs="Times New Roman"/>
          <w:sz w:val="28"/>
          <w:szCs w:val="28"/>
          <w:lang w:eastAsia="ru-RU"/>
        </w:rPr>
        <w:t xml:space="preserve"> сельского поселения Павловского муниципального района Воронежской области от 28.06.2021 №43» О внесении изменений в постановление администрации Александро-Донского сельского поселения от 14.07.2015г. № 59 «</w:t>
      </w:r>
      <w:r w:rsidRPr="008B1DC4">
        <w:rPr>
          <w:rFonts w:ascii="Times New Roman" w:hAnsi="Times New Roman" w:cs="Times New Roman"/>
          <w:sz w:val="28"/>
          <w:szCs w:val="28"/>
        </w:rPr>
        <w:t xml:space="preserve">О Порядке </w:t>
      </w:r>
      <w:r w:rsidRPr="008B1DC4">
        <w:rPr>
          <w:rFonts w:ascii="Times New Roman" w:hAnsi="Times New Roman" w:cs="Times New Roman"/>
          <w:sz w:val="28"/>
          <w:szCs w:val="28"/>
        </w:rPr>
        <w:lastRenderedPageBreak/>
        <w:t>разработки и утверждения административных регламентов предоставления муниципальных услуг</w:t>
      </w:r>
      <w:r w:rsidRPr="008B1DC4">
        <w:rPr>
          <w:rFonts w:ascii="Times New Roman" w:eastAsia="Times New Roman" w:hAnsi="Times New Roman" w:cs="Times New Roman"/>
          <w:sz w:val="28"/>
          <w:szCs w:val="28"/>
          <w:lang w:eastAsia="ru-RU"/>
        </w:rPr>
        <w:t>»,</w:t>
      </w:r>
    </w:p>
    <w:p w:rsidR="006B3B4A" w:rsidRPr="008B1DC4" w:rsidRDefault="006B3B4A" w:rsidP="00146029">
      <w:pPr>
        <w:spacing w:after="0" w:line="240" w:lineRule="auto"/>
        <w:ind w:firstLine="709"/>
        <w:jc w:val="both"/>
        <w:rPr>
          <w:rFonts w:ascii="Times New Roman" w:eastAsia="Times New Roman" w:hAnsi="Times New Roman" w:cs="Times New Roman"/>
          <w:sz w:val="28"/>
          <w:szCs w:val="28"/>
          <w:lang w:eastAsia="ru-RU"/>
        </w:rPr>
      </w:pPr>
      <w:r w:rsidRPr="008B1DC4">
        <w:rPr>
          <w:rFonts w:ascii="Times New Roman" w:eastAsia="Times New Roman" w:hAnsi="Times New Roman" w:cs="Times New Roman"/>
          <w:sz w:val="28"/>
          <w:szCs w:val="28"/>
          <w:lang w:eastAsia="ru-RU"/>
        </w:rPr>
        <w:t>3.</w:t>
      </w:r>
      <w:r w:rsidR="00EE1C71" w:rsidRPr="008B1DC4">
        <w:rPr>
          <w:rFonts w:ascii="Times New Roman" w:eastAsia="Times New Roman" w:hAnsi="Times New Roman" w:cs="Times New Roman"/>
          <w:sz w:val="28"/>
          <w:szCs w:val="28"/>
          <w:lang w:eastAsia="ru-RU"/>
        </w:rPr>
        <w:t xml:space="preserve"> </w:t>
      </w:r>
      <w:r w:rsidR="00EE1C71" w:rsidRPr="008B1DC4">
        <w:rPr>
          <w:rFonts w:ascii="Times New Roman" w:hAnsi="Times New Roman" w:cs="Times New Roman"/>
          <w:sz w:val="28"/>
          <w:szCs w:val="28"/>
        </w:rPr>
        <w:t xml:space="preserve">Обнародовать настоящее постановление в соответствии с Положением о порядке обнародования муниципальных правовых актов </w:t>
      </w:r>
      <w:r w:rsidR="008B1DC4">
        <w:rPr>
          <w:rFonts w:ascii="Times New Roman" w:hAnsi="Times New Roman" w:cs="Times New Roman"/>
          <w:sz w:val="28"/>
          <w:szCs w:val="28"/>
        </w:rPr>
        <w:t>Александро-Донского</w:t>
      </w:r>
      <w:r w:rsidR="00141683" w:rsidRPr="008B1DC4">
        <w:rPr>
          <w:rFonts w:ascii="Times New Roman" w:hAnsi="Times New Roman" w:cs="Times New Roman"/>
          <w:sz w:val="28"/>
          <w:szCs w:val="28"/>
        </w:rPr>
        <w:t xml:space="preserve"> </w:t>
      </w:r>
      <w:r w:rsidR="00EE1C71" w:rsidRPr="008B1DC4">
        <w:rPr>
          <w:rFonts w:ascii="Times New Roman" w:hAnsi="Times New Roman" w:cs="Times New Roman"/>
          <w:sz w:val="28"/>
          <w:szCs w:val="28"/>
        </w:rPr>
        <w:t>сельского поселения</w:t>
      </w:r>
      <w:r w:rsidRPr="008B1DC4">
        <w:rPr>
          <w:rFonts w:ascii="Times New Roman" w:hAnsi="Times New Roman" w:cs="Times New Roman"/>
          <w:sz w:val="28"/>
          <w:szCs w:val="28"/>
        </w:rPr>
        <w:t>.</w:t>
      </w:r>
    </w:p>
    <w:p w:rsidR="00146029" w:rsidRPr="008B1DC4" w:rsidRDefault="00146029" w:rsidP="00EE1C71">
      <w:pPr>
        <w:spacing w:after="0" w:line="240" w:lineRule="auto"/>
        <w:ind w:firstLine="709"/>
        <w:jc w:val="both"/>
        <w:rPr>
          <w:rFonts w:ascii="Times New Roman" w:eastAsia="Times New Roman" w:hAnsi="Times New Roman" w:cs="Times New Roman"/>
          <w:sz w:val="28"/>
          <w:szCs w:val="28"/>
          <w:lang w:eastAsia="ru-RU"/>
        </w:rPr>
      </w:pPr>
    </w:p>
    <w:tbl>
      <w:tblPr>
        <w:tblStyle w:val="ab"/>
        <w:tblW w:w="95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3191"/>
      </w:tblGrid>
      <w:tr w:rsidR="00146029" w:rsidRPr="008B1DC4" w:rsidTr="00FD76C5">
        <w:tc>
          <w:tcPr>
            <w:tcW w:w="6380" w:type="dxa"/>
            <w:hideMark/>
          </w:tcPr>
          <w:p w:rsidR="00146029" w:rsidRPr="008B1DC4" w:rsidRDefault="00146029" w:rsidP="00146029">
            <w:pPr>
              <w:suppressAutoHyphens/>
              <w:jc w:val="both"/>
              <w:rPr>
                <w:rFonts w:ascii="Times New Roman" w:hAnsi="Times New Roman" w:cs="Times New Roman"/>
                <w:sz w:val="28"/>
                <w:szCs w:val="28"/>
              </w:rPr>
            </w:pPr>
            <w:r w:rsidRPr="008B1DC4">
              <w:rPr>
                <w:rFonts w:ascii="Times New Roman" w:hAnsi="Times New Roman" w:cs="Times New Roman"/>
                <w:sz w:val="28"/>
                <w:szCs w:val="28"/>
              </w:rPr>
              <w:t xml:space="preserve">Глава </w:t>
            </w:r>
            <w:r w:rsidR="008B1DC4">
              <w:rPr>
                <w:rFonts w:ascii="Times New Roman" w:hAnsi="Times New Roman" w:cs="Times New Roman"/>
                <w:sz w:val="28"/>
                <w:szCs w:val="28"/>
              </w:rPr>
              <w:t>Александро-Донского</w:t>
            </w:r>
            <w:r w:rsidR="00141683" w:rsidRPr="008B1DC4">
              <w:rPr>
                <w:rFonts w:ascii="Times New Roman" w:hAnsi="Times New Roman" w:cs="Times New Roman"/>
                <w:sz w:val="28"/>
                <w:szCs w:val="28"/>
              </w:rPr>
              <w:t xml:space="preserve"> </w:t>
            </w:r>
            <w:r w:rsidRPr="008B1DC4">
              <w:rPr>
                <w:rFonts w:ascii="Times New Roman" w:hAnsi="Times New Roman" w:cs="Times New Roman"/>
                <w:sz w:val="28"/>
                <w:szCs w:val="28"/>
              </w:rPr>
              <w:t>сельского поселения</w:t>
            </w:r>
          </w:p>
          <w:p w:rsidR="00146029" w:rsidRPr="008B1DC4" w:rsidRDefault="00146029" w:rsidP="00146029">
            <w:pPr>
              <w:suppressAutoHyphens/>
              <w:jc w:val="both"/>
              <w:rPr>
                <w:rFonts w:ascii="Times New Roman" w:hAnsi="Times New Roman" w:cs="Times New Roman"/>
                <w:sz w:val="28"/>
                <w:szCs w:val="28"/>
              </w:rPr>
            </w:pPr>
            <w:r w:rsidRPr="008B1DC4">
              <w:rPr>
                <w:rFonts w:ascii="Times New Roman" w:hAnsi="Times New Roman" w:cs="Times New Roman"/>
                <w:sz w:val="28"/>
                <w:szCs w:val="28"/>
              </w:rPr>
              <w:t>Павловского муниципального района</w:t>
            </w:r>
          </w:p>
          <w:p w:rsidR="00146029" w:rsidRPr="008B1DC4" w:rsidRDefault="00146029" w:rsidP="00146029">
            <w:pPr>
              <w:jc w:val="both"/>
              <w:rPr>
                <w:rFonts w:ascii="Times New Roman" w:eastAsia="Times New Roman" w:hAnsi="Times New Roman" w:cs="Times New Roman"/>
                <w:sz w:val="28"/>
                <w:szCs w:val="28"/>
              </w:rPr>
            </w:pPr>
            <w:r w:rsidRPr="008B1DC4">
              <w:rPr>
                <w:rFonts w:ascii="Times New Roman" w:hAnsi="Times New Roman" w:cs="Times New Roman"/>
                <w:sz w:val="28"/>
                <w:szCs w:val="28"/>
              </w:rPr>
              <w:t>Воронежской области</w:t>
            </w:r>
          </w:p>
        </w:tc>
        <w:tc>
          <w:tcPr>
            <w:tcW w:w="3191" w:type="dxa"/>
          </w:tcPr>
          <w:p w:rsidR="008B1DC4" w:rsidRDefault="008B1DC4" w:rsidP="00141683">
            <w:pPr>
              <w:ind w:firstLine="709"/>
              <w:jc w:val="right"/>
              <w:rPr>
                <w:rFonts w:ascii="Times New Roman" w:eastAsia="Times New Roman" w:hAnsi="Times New Roman" w:cs="Times New Roman"/>
                <w:sz w:val="28"/>
                <w:szCs w:val="28"/>
                <w:lang w:eastAsia="ru-RU"/>
              </w:rPr>
            </w:pPr>
          </w:p>
          <w:p w:rsidR="008B1DC4" w:rsidRDefault="008B1DC4" w:rsidP="00141683">
            <w:pPr>
              <w:ind w:firstLine="709"/>
              <w:jc w:val="right"/>
              <w:rPr>
                <w:rFonts w:ascii="Times New Roman" w:eastAsia="Times New Roman" w:hAnsi="Times New Roman" w:cs="Times New Roman"/>
                <w:sz w:val="28"/>
                <w:szCs w:val="28"/>
                <w:lang w:eastAsia="ru-RU"/>
              </w:rPr>
            </w:pPr>
          </w:p>
          <w:p w:rsidR="00146029" w:rsidRPr="008B1DC4" w:rsidRDefault="008B1DC4" w:rsidP="00141683">
            <w:pPr>
              <w:ind w:firstLine="709"/>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eastAsia="ru-RU"/>
              </w:rPr>
              <w:t>В.И.Антоненко</w:t>
            </w:r>
            <w:proofErr w:type="spellEnd"/>
          </w:p>
        </w:tc>
      </w:tr>
    </w:tbl>
    <w:p w:rsidR="00447AFB" w:rsidRPr="00141683" w:rsidRDefault="001D4EFF" w:rsidP="00141683">
      <w:pPr>
        <w:pStyle w:val="ac"/>
        <w:ind w:firstLine="5103"/>
        <w:rPr>
          <w:rFonts w:ascii="Times New Roman" w:hAnsi="Times New Roman"/>
          <w:sz w:val="26"/>
          <w:szCs w:val="26"/>
        </w:rPr>
      </w:pPr>
      <w:r w:rsidRPr="008B1DC4">
        <w:rPr>
          <w:sz w:val="28"/>
          <w:szCs w:val="28"/>
          <w:lang w:eastAsia="ru-RU"/>
        </w:rPr>
        <w:br w:type="page"/>
      </w:r>
      <w:r w:rsidR="00141683">
        <w:rPr>
          <w:lang w:eastAsia="ru-RU"/>
        </w:rPr>
        <w:lastRenderedPageBreak/>
        <w:t xml:space="preserve">                   </w:t>
      </w:r>
      <w:r w:rsidR="00141683" w:rsidRPr="00141683">
        <w:rPr>
          <w:rFonts w:ascii="Times New Roman" w:hAnsi="Times New Roman"/>
          <w:sz w:val="26"/>
          <w:szCs w:val="26"/>
          <w:lang w:eastAsia="ru-RU"/>
        </w:rPr>
        <w:t>При</w:t>
      </w:r>
      <w:r w:rsidR="00447AFB" w:rsidRPr="00141683">
        <w:rPr>
          <w:rFonts w:ascii="Times New Roman" w:hAnsi="Times New Roman"/>
          <w:sz w:val="26"/>
          <w:szCs w:val="26"/>
        </w:rPr>
        <w:t>ложение</w:t>
      </w:r>
    </w:p>
    <w:p w:rsidR="00141683" w:rsidRPr="00141683" w:rsidRDefault="00447AFB" w:rsidP="00141683">
      <w:pPr>
        <w:pStyle w:val="ac"/>
        <w:ind w:firstLine="5103"/>
        <w:rPr>
          <w:rFonts w:ascii="Times New Roman" w:hAnsi="Times New Roman"/>
          <w:sz w:val="26"/>
          <w:szCs w:val="26"/>
        </w:rPr>
      </w:pPr>
      <w:r w:rsidRPr="00141683">
        <w:rPr>
          <w:rFonts w:ascii="Times New Roman" w:hAnsi="Times New Roman"/>
          <w:sz w:val="26"/>
          <w:szCs w:val="26"/>
        </w:rPr>
        <w:t xml:space="preserve">к постановлению администрации </w:t>
      </w:r>
    </w:p>
    <w:p w:rsidR="00447AFB" w:rsidRPr="00141683" w:rsidRDefault="008B1DC4" w:rsidP="008B1DC4">
      <w:pPr>
        <w:pStyle w:val="ac"/>
        <w:rPr>
          <w:rFonts w:ascii="Times New Roman" w:hAnsi="Times New Roman"/>
          <w:sz w:val="26"/>
          <w:szCs w:val="26"/>
        </w:rPr>
      </w:pPr>
      <w:r>
        <w:rPr>
          <w:rFonts w:ascii="Times New Roman" w:hAnsi="Times New Roman"/>
          <w:sz w:val="26"/>
          <w:szCs w:val="26"/>
        </w:rPr>
        <w:t xml:space="preserve">                                                                    Александро-</w:t>
      </w:r>
      <w:proofErr w:type="gramStart"/>
      <w:r>
        <w:rPr>
          <w:rFonts w:ascii="Times New Roman" w:hAnsi="Times New Roman"/>
          <w:sz w:val="26"/>
          <w:szCs w:val="26"/>
        </w:rPr>
        <w:t>Донского</w:t>
      </w:r>
      <w:r w:rsidR="00141683" w:rsidRPr="00141683">
        <w:rPr>
          <w:rFonts w:ascii="Times New Roman" w:hAnsi="Times New Roman"/>
          <w:sz w:val="26"/>
          <w:szCs w:val="26"/>
        </w:rPr>
        <w:t xml:space="preserve"> </w:t>
      </w:r>
      <w:r w:rsidR="00447AFB" w:rsidRPr="00141683">
        <w:rPr>
          <w:rFonts w:ascii="Times New Roman" w:hAnsi="Times New Roman"/>
          <w:sz w:val="26"/>
          <w:szCs w:val="26"/>
        </w:rPr>
        <w:t xml:space="preserve"> сельского</w:t>
      </w:r>
      <w:proofErr w:type="gramEnd"/>
      <w:r w:rsidR="00447AFB" w:rsidRPr="00141683">
        <w:rPr>
          <w:rFonts w:ascii="Times New Roman" w:hAnsi="Times New Roman"/>
          <w:sz w:val="26"/>
          <w:szCs w:val="26"/>
        </w:rPr>
        <w:t xml:space="preserve"> поселения</w:t>
      </w:r>
    </w:p>
    <w:p w:rsidR="00C7178F" w:rsidRPr="00141683" w:rsidRDefault="00141683" w:rsidP="00141683">
      <w:pPr>
        <w:pStyle w:val="ac"/>
        <w:ind w:firstLine="5103"/>
        <w:rPr>
          <w:rFonts w:ascii="Times New Roman" w:hAnsi="Times New Roman"/>
          <w:sz w:val="26"/>
          <w:szCs w:val="26"/>
        </w:rPr>
      </w:pPr>
      <w:r>
        <w:rPr>
          <w:rFonts w:ascii="Times New Roman" w:hAnsi="Times New Roman"/>
          <w:sz w:val="26"/>
          <w:szCs w:val="26"/>
        </w:rPr>
        <w:t xml:space="preserve">            </w:t>
      </w:r>
      <w:r w:rsidR="00447AFB" w:rsidRPr="00141683">
        <w:rPr>
          <w:rFonts w:ascii="Times New Roman" w:hAnsi="Times New Roman"/>
          <w:sz w:val="26"/>
          <w:szCs w:val="26"/>
        </w:rPr>
        <w:t xml:space="preserve">от   </w:t>
      </w:r>
      <w:proofErr w:type="gramStart"/>
      <w:r w:rsidR="008B1DC4">
        <w:rPr>
          <w:rFonts w:ascii="Times New Roman" w:hAnsi="Times New Roman"/>
          <w:sz w:val="26"/>
          <w:szCs w:val="26"/>
        </w:rPr>
        <w:t>19.07</w:t>
      </w:r>
      <w:r w:rsidR="00447AFB" w:rsidRPr="00141683">
        <w:rPr>
          <w:rFonts w:ascii="Times New Roman" w:hAnsi="Times New Roman"/>
          <w:sz w:val="26"/>
          <w:szCs w:val="26"/>
        </w:rPr>
        <w:t>.2022  №</w:t>
      </w:r>
      <w:proofErr w:type="gramEnd"/>
      <w:r w:rsidR="008B1DC4">
        <w:rPr>
          <w:rFonts w:ascii="Times New Roman" w:hAnsi="Times New Roman"/>
          <w:sz w:val="26"/>
          <w:szCs w:val="26"/>
        </w:rPr>
        <w:t>33</w:t>
      </w:r>
      <w:r w:rsidR="00447AFB" w:rsidRPr="00141683">
        <w:rPr>
          <w:rFonts w:ascii="Times New Roman" w:hAnsi="Times New Roman"/>
          <w:sz w:val="26"/>
          <w:szCs w:val="26"/>
        </w:rPr>
        <w:t xml:space="preserve"> </w:t>
      </w:r>
    </w:p>
    <w:p w:rsidR="006878C1" w:rsidRDefault="006878C1" w:rsidP="00354948">
      <w:pPr>
        <w:spacing w:after="0" w:line="360" w:lineRule="auto"/>
        <w:outlineLvl w:val="2"/>
        <w:rPr>
          <w:rFonts w:ascii="Times New Roman" w:eastAsia="Times New Roman" w:hAnsi="Times New Roman" w:cs="Times New Roman"/>
          <w:b/>
          <w:bCs/>
          <w:sz w:val="28"/>
          <w:szCs w:val="28"/>
          <w:lang w:eastAsia="ru-RU"/>
        </w:rPr>
      </w:pPr>
    </w:p>
    <w:p w:rsidR="00447AFB" w:rsidRPr="00070BAD" w:rsidRDefault="00447AFB" w:rsidP="00447AFB">
      <w:pPr>
        <w:pStyle w:val="ac"/>
        <w:ind w:right="-144"/>
        <w:contextualSpacing/>
        <w:jc w:val="center"/>
        <w:rPr>
          <w:rFonts w:ascii="Times New Roman" w:hAnsi="Times New Roman"/>
          <w:b/>
          <w:sz w:val="26"/>
          <w:szCs w:val="26"/>
        </w:rPr>
      </w:pPr>
      <w:r w:rsidRPr="00070BAD">
        <w:rPr>
          <w:rFonts w:ascii="Times New Roman" w:hAnsi="Times New Roman"/>
          <w:b/>
          <w:sz w:val="26"/>
          <w:szCs w:val="26"/>
        </w:rPr>
        <w:t>Порядок</w:t>
      </w:r>
    </w:p>
    <w:p w:rsidR="00447AFB" w:rsidRPr="00070BAD" w:rsidRDefault="00447AFB" w:rsidP="00447AFB">
      <w:pPr>
        <w:pStyle w:val="ac"/>
        <w:ind w:right="-144"/>
        <w:contextualSpacing/>
        <w:jc w:val="center"/>
        <w:rPr>
          <w:rFonts w:ascii="Times New Roman" w:hAnsi="Times New Roman"/>
          <w:b/>
          <w:sz w:val="26"/>
          <w:szCs w:val="26"/>
        </w:rPr>
      </w:pPr>
      <w:r w:rsidRPr="00070BAD">
        <w:rPr>
          <w:rFonts w:ascii="Times New Roman" w:hAnsi="Times New Roman"/>
          <w:b/>
          <w:sz w:val="26"/>
          <w:szCs w:val="26"/>
        </w:rPr>
        <w:t>разработки и утверждения административных регламентов</w:t>
      </w:r>
    </w:p>
    <w:p w:rsidR="00FE5038" w:rsidRPr="00FE5038" w:rsidRDefault="00447AFB" w:rsidP="00447AF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0BAD">
        <w:rPr>
          <w:rFonts w:ascii="Times New Roman" w:hAnsi="Times New Roman"/>
          <w:b/>
          <w:sz w:val="26"/>
          <w:szCs w:val="26"/>
        </w:rPr>
        <w:t>предоставления муниципальных услуг</w:t>
      </w:r>
      <w:r>
        <w:rPr>
          <w:rFonts w:ascii="Times New Roman" w:hAnsi="Times New Roman"/>
          <w:b/>
          <w:sz w:val="26"/>
          <w:szCs w:val="26"/>
        </w:rPr>
        <w:t xml:space="preserve"> администрацией </w:t>
      </w:r>
      <w:r w:rsidR="008B1DC4">
        <w:rPr>
          <w:rFonts w:ascii="Times New Roman" w:hAnsi="Times New Roman"/>
          <w:b/>
          <w:sz w:val="26"/>
          <w:szCs w:val="26"/>
        </w:rPr>
        <w:t>Александро-</w:t>
      </w:r>
      <w:proofErr w:type="gramStart"/>
      <w:r w:rsidR="008B1DC4">
        <w:rPr>
          <w:rFonts w:ascii="Times New Roman" w:hAnsi="Times New Roman"/>
          <w:b/>
          <w:sz w:val="26"/>
          <w:szCs w:val="26"/>
        </w:rPr>
        <w:t>Донского</w:t>
      </w:r>
      <w:r w:rsidR="00141683">
        <w:rPr>
          <w:rFonts w:ascii="Times New Roman" w:hAnsi="Times New Roman"/>
          <w:b/>
          <w:sz w:val="26"/>
          <w:szCs w:val="26"/>
        </w:rPr>
        <w:t xml:space="preserve"> </w:t>
      </w:r>
      <w:r>
        <w:rPr>
          <w:rFonts w:ascii="Times New Roman" w:hAnsi="Times New Roman"/>
          <w:b/>
          <w:sz w:val="26"/>
          <w:szCs w:val="26"/>
        </w:rPr>
        <w:t xml:space="preserve"> сельского</w:t>
      </w:r>
      <w:proofErr w:type="gramEnd"/>
      <w:r>
        <w:rPr>
          <w:rFonts w:ascii="Times New Roman" w:hAnsi="Times New Roman"/>
          <w:b/>
          <w:sz w:val="26"/>
          <w:szCs w:val="26"/>
        </w:rPr>
        <w:t xml:space="preserve"> поселения Павловского муниципального района Воронежской области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FE5038" w:rsidRPr="00447AFB" w:rsidRDefault="00FE5038" w:rsidP="00447AFB">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447AFB">
        <w:rPr>
          <w:rFonts w:ascii="Times New Roman" w:eastAsia="Times New Roman" w:hAnsi="Times New Roman" w:cs="Times New Roman"/>
          <w:b/>
          <w:sz w:val="26"/>
          <w:szCs w:val="26"/>
          <w:lang w:eastAsia="ru-RU"/>
        </w:rPr>
        <w:t>I. Общие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2. Административные регламенты разрабатываются и утверждаются администрацией </w:t>
      </w:r>
      <w:r w:rsidR="008B1DC4">
        <w:rPr>
          <w:rFonts w:ascii="Times New Roman" w:eastAsia="Times New Roman" w:hAnsi="Times New Roman" w:cs="Times New Roman"/>
          <w:sz w:val="26"/>
          <w:szCs w:val="26"/>
          <w:lang w:eastAsia="ru-RU"/>
        </w:rPr>
        <w:t>Александро-Донского</w:t>
      </w:r>
      <w:r w:rsidR="00141683">
        <w:rPr>
          <w:rFonts w:ascii="Times New Roman" w:eastAsia="Times New Roman" w:hAnsi="Times New Roman" w:cs="Times New Roman"/>
          <w:sz w:val="26"/>
          <w:szCs w:val="26"/>
          <w:lang w:eastAsia="ru-RU"/>
        </w:rPr>
        <w:t xml:space="preserve"> </w:t>
      </w:r>
      <w:r w:rsidR="00354948" w:rsidRPr="00447AFB">
        <w:rPr>
          <w:rFonts w:ascii="Times New Roman" w:eastAsia="Times New Roman" w:hAnsi="Times New Roman" w:cs="Times New Roman"/>
          <w:sz w:val="26"/>
          <w:szCs w:val="26"/>
          <w:lang w:eastAsia="ru-RU"/>
        </w:rPr>
        <w:t xml:space="preserve">сельского поселения </w:t>
      </w:r>
      <w:r w:rsidR="00447AFB">
        <w:rPr>
          <w:rFonts w:ascii="Times New Roman" w:eastAsia="Times New Roman" w:hAnsi="Times New Roman" w:cs="Times New Roman"/>
          <w:sz w:val="26"/>
          <w:szCs w:val="26"/>
          <w:lang w:eastAsia="ru-RU"/>
        </w:rPr>
        <w:t>Павловского</w:t>
      </w:r>
      <w:r w:rsidR="00354948" w:rsidRPr="00447AFB">
        <w:rPr>
          <w:rFonts w:ascii="Times New Roman" w:eastAsia="Times New Roman" w:hAnsi="Times New Roman" w:cs="Times New Roman"/>
          <w:sz w:val="26"/>
          <w:szCs w:val="26"/>
          <w:lang w:eastAsia="ru-RU"/>
        </w:rPr>
        <w:t xml:space="preserve"> муниципального района Воронежской области</w:t>
      </w:r>
      <w:r w:rsidRPr="00447AFB">
        <w:rPr>
          <w:rFonts w:ascii="Times New Roman" w:eastAsia="Times New Roman" w:hAnsi="Times New Roman" w:cs="Times New Roman"/>
          <w:sz w:val="26"/>
          <w:szCs w:val="26"/>
          <w:lang w:eastAsia="ru-RU"/>
        </w:rPr>
        <w:t>, предоставляющей муниципальные услуги (далее – администрация).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45"/>
      <w:bookmarkEnd w:id="1"/>
      <w:r w:rsidRPr="00447AFB">
        <w:rPr>
          <w:rFonts w:ascii="Times New Roman" w:eastAsia="Times New Roman" w:hAnsi="Times New Roman" w:cs="Times New Roman"/>
          <w:sz w:val="26"/>
          <w:szCs w:val="26"/>
          <w:lang w:eastAsia="ru-RU"/>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5. Разработка административных регламентов включает следующие этапы:</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50"/>
      <w:bookmarkEnd w:id="2"/>
      <w:r w:rsidRPr="00447AFB">
        <w:rPr>
          <w:rFonts w:ascii="Times New Roman" w:eastAsia="Times New Roman" w:hAnsi="Times New Roman" w:cs="Times New Roman"/>
          <w:sz w:val="26"/>
          <w:szCs w:val="26"/>
          <w:lang w:eastAsia="ru-RU"/>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51"/>
      <w:bookmarkEnd w:id="3"/>
      <w:r w:rsidRPr="00447AFB">
        <w:rPr>
          <w:rFonts w:ascii="Times New Roman" w:eastAsia="Times New Roman" w:hAnsi="Times New Roman" w:cs="Times New Roman"/>
          <w:sz w:val="26"/>
          <w:szCs w:val="26"/>
          <w:lang w:eastAsia="ru-RU"/>
        </w:rPr>
        <w:t xml:space="preserve">б) преобразование сведений, указанных в </w:t>
      </w:r>
      <w:hyperlink w:anchor="P50" w:history="1">
        <w:r w:rsidRPr="00447AFB">
          <w:rPr>
            <w:rFonts w:ascii="Times New Roman" w:eastAsia="Times New Roman" w:hAnsi="Times New Roman" w:cs="Times New Roman"/>
            <w:color w:val="000000"/>
            <w:sz w:val="26"/>
            <w:szCs w:val="26"/>
            <w:lang w:eastAsia="ru-RU"/>
          </w:rPr>
          <w:t xml:space="preserve">подпункте «а» </w:t>
        </w:r>
      </w:hyperlink>
      <w:r w:rsidRPr="00447AFB">
        <w:rPr>
          <w:rFonts w:ascii="Times New Roman" w:eastAsia="Times New Roman" w:hAnsi="Times New Roman" w:cs="Times New Roman"/>
          <w:sz w:val="26"/>
          <w:szCs w:val="26"/>
          <w:lang w:eastAsia="ru-RU"/>
        </w:rPr>
        <w:t xml:space="preserve">настоящего пункта, в машиночитаемый вид в соответствии с требованиями, предусмотренными </w:t>
      </w:r>
      <w:hyperlink r:id="rId7" w:history="1">
        <w:r w:rsidRPr="00447AFB">
          <w:rPr>
            <w:rFonts w:ascii="Times New Roman" w:eastAsia="Times New Roman" w:hAnsi="Times New Roman" w:cs="Times New Roman"/>
            <w:color w:val="000000"/>
            <w:sz w:val="26"/>
            <w:szCs w:val="26"/>
            <w:lang w:eastAsia="ru-RU"/>
          </w:rPr>
          <w:t>частью 3 статьи 12</w:t>
        </w:r>
      </w:hyperlink>
      <w:r w:rsidRPr="00447AFB">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в) автоматическое формирование из сведений, указанных в </w:t>
      </w:r>
      <w:hyperlink w:anchor="P51" w:history="1">
        <w:r w:rsidRPr="00447AFB">
          <w:rPr>
            <w:rFonts w:ascii="Times New Roman" w:eastAsia="Times New Roman" w:hAnsi="Times New Roman" w:cs="Times New Roman"/>
            <w:color w:val="000000"/>
            <w:sz w:val="26"/>
            <w:szCs w:val="26"/>
            <w:lang w:eastAsia="ru-RU"/>
          </w:rPr>
          <w:t xml:space="preserve">подпункте «б» </w:t>
        </w:r>
      </w:hyperlink>
      <w:r w:rsidRPr="00447AFB">
        <w:rPr>
          <w:rFonts w:ascii="Times New Roman" w:eastAsia="Times New Roman" w:hAnsi="Times New Roman" w:cs="Times New Roman"/>
          <w:sz w:val="26"/>
          <w:szCs w:val="26"/>
          <w:lang w:eastAsia="ru-RU"/>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60" w:history="1">
        <w:r w:rsidRPr="00447AFB">
          <w:rPr>
            <w:rFonts w:ascii="Times New Roman" w:eastAsia="Times New Roman" w:hAnsi="Times New Roman" w:cs="Times New Roman"/>
            <w:color w:val="000000"/>
            <w:sz w:val="26"/>
            <w:szCs w:val="26"/>
            <w:lang w:eastAsia="ru-RU"/>
          </w:rPr>
          <w:t>разделом II</w:t>
        </w:r>
      </w:hyperlink>
      <w:r w:rsidRPr="00447AFB">
        <w:rPr>
          <w:rFonts w:ascii="Times New Roman" w:eastAsia="Times New Roman" w:hAnsi="Times New Roman" w:cs="Times New Roman"/>
          <w:color w:val="000000"/>
          <w:sz w:val="26"/>
          <w:szCs w:val="26"/>
          <w:lang w:eastAsia="ru-RU"/>
        </w:rPr>
        <w:t xml:space="preserve"> н</w:t>
      </w:r>
      <w:r w:rsidRPr="00447AFB">
        <w:rPr>
          <w:rFonts w:ascii="Times New Roman" w:eastAsia="Times New Roman" w:hAnsi="Times New Roman" w:cs="Times New Roman"/>
          <w:sz w:val="26"/>
          <w:szCs w:val="26"/>
          <w:lang w:eastAsia="ru-RU"/>
        </w:rPr>
        <w:t>астоящего Порядка.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6. Сведения о муниципальной услуге, указанные в </w:t>
      </w:r>
      <w:hyperlink w:anchor="P50" w:history="1">
        <w:r w:rsidRPr="00447AFB">
          <w:rPr>
            <w:rFonts w:ascii="Times New Roman" w:eastAsia="Times New Roman" w:hAnsi="Times New Roman" w:cs="Times New Roman"/>
            <w:color w:val="000000"/>
            <w:sz w:val="26"/>
            <w:szCs w:val="26"/>
            <w:lang w:eastAsia="ru-RU"/>
          </w:rPr>
          <w:t>подпункте «а» пункта 5</w:t>
        </w:r>
      </w:hyperlink>
      <w:r w:rsidRPr="00447AFB">
        <w:rPr>
          <w:rFonts w:ascii="Times New Roman" w:eastAsia="Times New Roman" w:hAnsi="Times New Roman" w:cs="Times New Roman"/>
          <w:color w:val="000000"/>
          <w:sz w:val="26"/>
          <w:szCs w:val="26"/>
          <w:lang w:eastAsia="ru-RU"/>
        </w:rPr>
        <w:t xml:space="preserve"> </w:t>
      </w:r>
      <w:r w:rsidRPr="00447AFB">
        <w:rPr>
          <w:rFonts w:ascii="Times New Roman" w:eastAsia="Times New Roman" w:hAnsi="Times New Roman" w:cs="Times New Roman"/>
          <w:sz w:val="26"/>
          <w:szCs w:val="26"/>
          <w:lang w:eastAsia="ru-RU"/>
        </w:rPr>
        <w:t>настоящего Порядка, должны быть достаточны для описания: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54"/>
      <w:bookmarkEnd w:id="4"/>
      <w:r w:rsidRPr="00447AFB">
        <w:rPr>
          <w:rFonts w:ascii="Times New Roman" w:eastAsia="Times New Roman" w:hAnsi="Times New Roman" w:cs="Times New Roman"/>
          <w:sz w:val="26"/>
          <w:szCs w:val="26"/>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уникальных для каждой категории заявителей, указанной в </w:t>
      </w:r>
      <w:hyperlink w:anchor="P54" w:history="1">
        <w:r w:rsidRPr="00447AFB">
          <w:rPr>
            <w:rFonts w:ascii="Times New Roman" w:eastAsia="Times New Roman" w:hAnsi="Times New Roman" w:cs="Times New Roman"/>
            <w:color w:val="000000"/>
            <w:sz w:val="26"/>
            <w:szCs w:val="26"/>
            <w:lang w:eastAsia="ru-RU"/>
          </w:rPr>
          <w:t>абзаце втором</w:t>
        </w:r>
      </w:hyperlink>
      <w:r w:rsidRPr="00447AFB">
        <w:rPr>
          <w:rFonts w:ascii="Times New Roman" w:eastAsia="Times New Roman" w:hAnsi="Times New Roman" w:cs="Times New Roman"/>
          <w:sz w:val="26"/>
          <w:szCs w:val="26"/>
          <w:lang w:eastAsia="ru-RU"/>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Сведения о муниципальной услуге, преобразованные в машиночитаемый вид в соответствии с </w:t>
      </w:r>
      <w:hyperlink w:anchor="P51" w:history="1">
        <w:r w:rsidRPr="00447AFB">
          <w:rPr>
            <w:rFonts w:ascii="Times New Roman" w:eastAsia="Times New Roman" w:hAnsi="Times New Roman" w:cs="Times New Roman"/>
            <w:color w:val="000000"/>
            <w:sz w:val="26"/>
            <w:szCs w:val="26"/>
            <w:lang w:eastAsia="ru-RU"/>
          </w:rPr>
          <w:t>подпунктом «б» пункта 5</w:t>
        </w:r>
      </w:hyperlink>
      <w:r w:rsidRPr="00447AFB">
        <w:rPr>
          <w:rFonts w:ascii="Times New Roman" w:eastAsia="Times New Roman" w:hAnsi="Times New Roman" w:cs="Times New Roman"/>
          <w:sz w:val="26"/>
          <w:szCs w:val="26"/>
          <w:lang w:eastAsia="ru-RU"/>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57"/>
      <w:bookmarkEnd w:id="5"/>
      <w:r w:rsidRPr="00447AFB">
        <w:rPr>
          <w:rFonts w:ascii="Times New Roman" w:eastAsia="Times New Roman" w:hAnsi="Times New Roman" w:cs="Times New Roman"/>
          <w:sz w:val="26"/>
          <w:szCs w:val="26"/>
          <w:lang w:eastAsia="ru-RU"/>
        </w:rPr>
        <w:t>7. 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447AFB">
        <w:rPr>
          <w:rFonts w:ascii="Times New Roman" w:eastAsia="Times New Roman" w:hAnsi="Times New Roman" w:cs="Times New Roman"/>
          <w:sz w:val="26"/>
          <w:szCs w:val="26"/>
          <w:lang w:eastAsia="ru-RU"/>
        </w:rPr>
        <w:t>проактивном</w:t>
      </w:r>
      <w:proofErr w:type="spellEnd"/>
      <w:r w:rsidRPr="00447AFB">
        <w:rPr>
          <w:rFonts w:ascii="Times New Roman" w:eastAsia="Times New Roman" w:hAnsi="Times New Roman" w:cs="Times New Roman"/>
          <w:sz w:val="26"/>
          <w:szCs w:val="26"/>
          <w:lang w:eastAsia="ru-RU"/>
        </w:rPr>
        <w:t xml:space="preserve">)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8" w:history="1">
        <w:r w:rsidRPr="00447AFB">
          <w:rPr>
            <w:rFonts w:ascii="Times New Roman" w:eastAsia="Times New Roman" w:hAnsi="Times New Roman" w:cs="Times New Roman"/>
            <w:color w:val="000000"/>
            <w:sz w:val="26"/>
            <w:szCs w:val="26"/>
            <w:lang w:eastAsia="ru-RU"/>
          </w:rPr>
          <w:t>законом</w:t>
        </w:r>
      </w:hyperlink>
      <w:r w:rsidRPr="00447AFB">
        <w:rPr>
          <w:rFonts w:ascii="Times New Roman" w:eastAsia="Times New Roman" w:hAnsi="Times New Roman" w:cs="Times New Roman"/>
          <w:sz w:val="26"/>
          <w:szCs w:val="26"/>
          <w:lang w:eastAsia="ru-RU"/>
        </w:rPr>
        <w:t xml:space="preserve"> «Об организации предоставления государственных и муниципальных услуг».</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FE5038" w:rsidRPr="00447AFB" w:rsidRDefault="00FE5038" w:rsidP="00447AFB">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bookmarkStart w:id="6" w:name="P60"/>
      <w:bookmarkEnd w:id="6"/>
      <w:r w:rsidRPr="00447AFB">
        <w:rPr>
          <w:rFonts w:ascii="Times New Roman" w:eastAsia="Times New Roman" w:hAnsi="Times New Roman" w:cs="Times New Roman"/>
          <w:b/>
          <w:sz w:val="26"/>
          <w:szCs w:val="26"/>
          <w:lang w:eastAsia="ru-RU"/>
        </w:rPr>
        <w:t>II. Требования к структуре</w:t>
      </w:r>
    </w:p>
    <w:p w:rsidR="00FE5038" w:rsidRPr="00447AFB" w:rsidRDefault="00FE5038" w:rsidP="00447AFB">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447AFB">
        <w:rPr>
          <w:rFonts w:ascii="Times New Roman" w:eastAsia="Times New Roman" w:hAnsi="Times New Roman" w:cs="Times New Roman"/>
          <w:b/>
          <w:sz w:val="26"/>
          <w:szCs w:val="26"/>
          <w:lang w:eastAsia="ru-RU"/>
        </w:rPr>
        <w:t>и содержанию административных регламентов</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9. В административный регламент включаются следующие разделы:</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общие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стандарт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состав, последовательность и сроки выполнения административных процедур;</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г) формы контроля за исполнением административного регламента;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9" w:history="1">
        <w:r w:rsidRPr="00447AFB">
          <w:rPr>
            <w:rFonts w:ascii="Times New Roman" w:eastAsia="Times New Roman" w:hAnsi="Times New Roman" w:cs="Times New Roman"/>
            <w:color w:val="000000"/>
            <w:sz w:val="26"/>
            <w:szCs w:val="26"/>
            <w:lang w:eastAsia="ru-RU"/>
          </w:rPr>
          <w:t>части 1.1 статьи 16</w:t>
        </w:r>
      </w:hyperlink>
      <w:r w:rsidRPr="00447AFB">
        <w:rPr>
          <w:rFonts w:ascii="Times New Roman" w:eastAsia="Times New Roman" w:hAnsi="Times New Roman" w:cs="Times New Roman"/>
          <w:color w:val="000000"/>
          <w:sz w:val="26"/>
          <w:szCs w:val="26"/>
          <w:lang w:eastAsia="ru-RU"/>
        </w:rPr>
        <w:t xml:space="preserve"> </w:t>
      </w:r>
      <w:r w:rsidRPr="00447AFB">
        <w:rPr>
          <w:rFonts w:ascii="Times New Roman" w:eastAsia="Times New Roman" w:hAnsi="Times New Roman" w:cs="Times New Roman"/>
          <w:sz w:val="26"/>
          <w:szCs w:val="26"/>
          <w:lang w:eastAsia="ru-RU"/>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10. В раздел «Общие положения»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lastRenderedPageBreak/>
        <w:t>а) предмет регулирования административного регламента;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круг заявителей;</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11. Раздел «Стандарт предоставления муниципальной услуги» состоит из следующих подразделов:</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наименование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наименование органа, предоставляющего муниципальную услугу;</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результат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г) срок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д) правовые основания для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е) исчерпывающий перечень документов, необходимых для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ж) исчерпывающий перечень оснований для отказа в приеме документов, необходимых для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и) размер платы, взимаемой с заявителя при предоставлении муниципальной услуги, и способы ее взимания;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л) срок регистрации запроса заявителя о предоставлении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м) требования к помещениям, в которых предоставляются муниципальные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н) показатели качества и доступности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12. Подраздел «Наименование органа, предоставляющего </w:t>
      </w:r>
      <w:r w:rsidR="00354948" w:rsidRPr="00447AFB">
        <w:rPr>
          <w:rFonts w:ascii="Times New Roman" w:eastAsia="Times New Roman" w:hAnsi="Times New Roman" w:cs="Times New Roman"/>
          <w:sz w:val="26"/>
          <w:szCs w:val="26"/>
          <w:lang w:eastAsia="ru-RU"/>
        </w:rPr>
        <w:t>муниципальную</w:t>
      </w:r>
      <w:r w:rsidRPr="00447AFB">
        <w:rPr>
          <w:rFonts w:ascii="Times New Roman" w:eastAsia="Times New Roman" w:hAnsi="Times New Roman" w:cs="Times New Roman"/>
          <w:sz w:val="26"/>
          <w:szCs w:val="26"/>
          <w:lang w:eastAsia="ru-RU"/>
        </w:rPr>
        <w:t xml:space="preserve"> услугу» должен включать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полное наименование органа, предоставляющего муниципальную услугу;</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7" w:name="P91"/>
      <w:bookmarkEnd w:id="7"/>
      <w:r w:rsidRPr="00447AFB">
        <w:rPr>
          <w:rFonts w:ascii="Times New Roman" w:eastAsia="Times New Roman" w:hAnsi="Times New Roman" w:cs="Times New Roman"/>
          <w:sz w:val="26"/>
          <w:szCs w:val="26"/>
          <w:lang w:eastAsia="ru-RU"/>
        </w:rPr>
        <w:t>13. Подраздел «Результат предоставления муниципальной услуги» должен включать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наименование результата (результатов)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w:t>
      </w:r>
      <w:r w:rsidRPr="00447AFB">
        <w:rPr>
          <w:rFonts w:ascii="Times New Roman" w:eastAsia="Times New Roman" w:hAnsi="Times New Roman" w:cs="Times New Roman"/>
          <w:sz w:val="26"/>
          <w:szCs w:val="26"/>
          <w:lang w:eastAsia="ru-RU"/>
        </w:rPr>
        <w:lastRenderedPageBreak/>
        <w:t>реестровая запись);</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14. Положения, указанные в </w:t>
      </w:r>
      <w:hyperlink w:anchor="P91" w:history="1">
        <w:r w:rsidRPr="00447AFB">
          <w:rPr>
            <w:rFonts w:ascii="Times New Roman" w:eastAsia="Times New Roman" w:hAnsi="Times New Roman" w:cs="Times New Roman"/>
            <w:color w:val="000000"/>
            <w:sz w:val="26"/>
            <w:szCs w:val="26"/>
            <w:lang w:eastAsia="ru-RU"/>
          </w:rPr>
          <w:t>пункте 13</w:t>
        </w:r>
      </w:hyperlink>
      <w:r w:rsidRPr="00447AFB">
        <w:rPr>
          <w:rFonts w:ascii="Times New Roman" w:eastAsia="Times New Roman" w:hAnsi="Times New Roman" w:cs="Times New Roman"/>
          <w:sz w:val="26"/>
          <w:szCs w:val="26"/>
          <w:lang w:eastAsia="ru-RU"/>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w:t>
      </w:r>
      <w:r w:rsidR="00354948" w:rsidRPr="00447AFB">
        <w:rPr>
          <w:rFonts w:ascii="Times New Roman" w:eastAsia="Times New Roman" w:hAnsi="Times New Roman" w:cs="Times New Roman"/>
          <w:sz w:val="26"/>
          <w:szCs w:val="26"/>
          <w:lang w:eastAsia="ru-RU"/>
        </w:rPr>
        <w:t xml:space="preserve"> сети Интернет» (далее – Портал</w:t>
      </w:r>
      <w:r w:rsidRPr="00447AFB">
        <w:rPr>
          <w:rFonts w:ascii="Times New Roman" w:eastAsia="Times New Roman" w:hAnsi="Times New Roman" w:cs="Times New Roman"/>
          <w:sz w:val="26"/>
          <w:szCs w:val="26"/>
          <w:lang w:eastAsia="ru-RU"/>
        </w:rPr>
        <w:t xml:space="preserve"> Воронежской области), на официальном сайте администрации;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состав и способы подачи запроса о предоставлении муниципальной услуги, который должен содержать:</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дополнительные сведения, необходимые для предоставления муниципальной </w:t>
      </w:r>
      <w:r w:rsidRPr="00447AFB">
        <w:rPr>
          <w:rFonts w:ascii="Times New Roman" w:eastAsia="Times New Roman" w:hAnsi="Times New Roman" w:cs="Times New Roman"/>
          <w:sz w:val="26"/>
          <w:szCs w:val="26"/>
          <w:lang w:eastAsia="ru-RU"/>
        </w:rPr>
        <w:lastRenderedPageBreak/>
        <w:t>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перечень прилагаемых к запросу документов и (или) информации;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8" w:name="P111"/>
      <w:bookmarkEnd w:id="8"/>
      <w:r w:rsidRPr="00447AFB">
        <w:rPr>
          <w:rFonts w:ascii="Times New Roman" w:eastAsia="Times New Roman" w:hAnsi="Times New Roman" w:cs="Times New Roman"/>
          <w:sz w:val="26"/>
          <w:szCs w:val="26"/>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9" w:name="P112"/>
      <w:bookmarkEnd w:id="9"/>
      <w:r w:rsidRPr="00447AFB">
        <w:rPr>
          <w:rFonts w:ascii="Times New Roman" w:eastAsia="Times New Roman" w:hAnsi="Times New Roman" w:cs="Times New Roman"/>
          <w:sz w:val="26"/>
          <w:szCs w:val="26"/>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Исчерпывающий перечень документов, указанных в </w:t>
      </w:r>
      <w:hyperlink w:anchor="P111" w:history="1">
        <w:r w:rsidRPr="00447AFB">
          <w:rPr>
            <w:rFonts w:ascii="Times New Roman" w:eastAsia="Times New Roman" w:hAnsi="Times New Roman" w:cs="Times New Roman"/>
            <w:color w:val="000000"/>
            <w:sz w:val="26"/>
            <w:szCs w:val="26"/>
            <w:lang w:eastAsia="ru-RU"/>
          </w:rPr>
          <w:t>абзацах восьмом</w:t>
        </w:r>
      </w:hyperlink>
      <w:r w:rsidRPr="00447AFB">
        <w:rPr>
          <w:rFonts w:ascii="Times New Roman" w:eastAsia="Times New Roman" w:hAnsi="Times New Roman" w:cs="Times New Roman"/>
          <w:color w:val="000000"/>
          <w:sz w:val="26"/>
          <w:szCs w:val="26"/>
          <w:lang w:eastAsia="ru-RU"/>
        </w:rPr>
        <w:t xml:space="preserve"> </w:t>
      </w:r>
      <w:r w:rsidRPr="00447AFB">
        <w:rPr>
          <w:rFonts w:ascii="Times New Roman" w:eastAsia="Times New Roman" w:hAnsi="Times New Roman" w:cs="Times New Roman"/>
          <w:sz w:val="26"/>
          <w:szCs w:val="26"/>
          <w:lang w:eastAsia="ru-RU"/>
        </w:rPr>
        <w:t xml:space="preserve">и </w:t>
      </w:r>
      <w:hyperlink w:anchor="P112" w:history="1">
        <w:r w:rsidRPr="00447AFB">
          <w:rPr>
            <w:rFonts w:ascii="Times New Roman" w:eastAsia="Times New Roman" w:hAnsi="Times New Roman" w:cs="Times New Roman"/>
            <w:color w:val="000000"/>
            <w:sz w:val="26"/>
            <w:szCs w:val="26"/>
            <w:lang w:eastAsia="ru-RU"/>
          </w:rPr>
          <w:t>девятом</w:t>
        </w:r>
      </w:hyperlink>
      <w:r w:rsidRPr="00447AFB">
        <w:rPr>
          <w:rFonts w:ascii="Times New Roman" w:eastAsia="Times New Roman" w:hAnsi="Times New Roman" w:cs="Times New Roman"/>
          <w:sz w:val="26"/>
          <w:szCs w:val="26"/>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0" w:name="P118"/>
      <w:bookmarkEnd w:id="10"/>
      <w:r w:rsidRPr="00447AFB">
        <w:rPr>
          <w:rFonts w:ascii="Times New Roman" w:eastAsia="Times New Roman" w:hAnsi="Times New Roman" w:cs="Times New Roman"/>
          <w:sz w:val="26"/>
          <w:szCs w:val="26"/>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1" w:name="P119"/>
      <w:bookmarkEnd w:id="11"/>
      <w:r w:rsidRPr="00447AFB">
        <w:rPr>
          <w:rFonts w:ascii="Times New Roman" w:eastAsia="Times New Roman" w:hAnsi="Times New Roman" w:cs="Times New Roman"/>
          <w:sz w:val="26"/>
          <w:szCs w:val="26"/>
          <w:lang w:eastAsia="ru-RU"/>
        </w:rPr>
        <w:t>исчерпывающий перечень оснований для отказа в предоставлении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2" w:name="P120"/>
      <w:bookmarkEnd w:id="12"/>
      <w:r w:rsidRPr="00447AFB">
        <w:rPr>
          <w:rFonts w:ascii="Times New Roman" w:eastAsia="Times New Roman" w:hAnsi="Times New Roman" w:cs="Times New Roman"/>
          <w:sz w:val="26"/>
          <w:szCs w:val="26"/>
          <w:lang w:eastAsia="ru-RU"/>
        </w:rPr>
        <w:t xml:space="preserve">Для каждого основания, включенного в перечни, указанные в </w:t>
      </w:r>
      <w:hyperlink w:anchor="P118" w:history="1">
        <w:r w:rsidRPr="00447AFB">
          <w:rPr>
            <w:rFonts w:ascii="Times New Roman" w:eastAsia="Times New Roman" w:hAnsi="Times New Roman" w:cs="Times New Roman"/>
            <w:color w:val="000000"/>
            <w:sz w:val="26"/>
            <w:szCs w:val="26"/>
            <w:lang w:eastAsia="ru-RU"/>
          </w:rPr>
          <w:t>абзацах втором</w:t>
        </w:r>
      </w:hyperlink>
      <w:r w:rsidRPr="00447AFB">
        <w:rPr>
          <w:rFonts w:ascii="Times New Roman" w:eastAsia="Times New Roman" w:hAnsi="Times New Roman" w:cs="Times New Roman"/>
          <w:color w:val="000000"/>
          <w:sz w:val="26"/>
          <w:szCs w:val="26"/>
          <w:lang w:eastAsia="ru-RU"/>
        </w:rPr>
        <w:t xml:space="preserve"> и </w:t>
      </w:r>
      <w:hyperlink w:anchor="P119" w:history="1">
        <w:r w:rsidRPr="00447AFB">
          <w:rPr>
            <w:rFonts w:ascii="Times New Roman" w:eastAsia="Times New Roman" w:hAnsi="Times New Roman" w:cs="Times New Roman"/>
            <w:color w:val="000000"/>
            <w:sz w:val="26"/>
            <w:szCs w:val="26"/>
            <w:lang w:eastAsia="ru-RU"/>
          </w:rPr>
          <w:t>третьем</w:t>
        </w:r>
      </w:hyperlink>
      <w:r w:rsidRPr="00447AFB">
        <w:rPr>
          <w:rFonts w:ascii="Times New Roman" w:eastAsia="Times New Roman" w:hAnsi="Times New Roman" w:cs="Times New Roman"/>
          <w:sz w:val="26"/>
          <w:szCs w:val="26"/>
          <w:lang w:eastAsia="ru-RU"/>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Исчерпывающий перечень оснований, предусмотренных </w:t>
      </w:r>
      <w:hyperlink w:anchor="P118" w:history="1">
        <w:r w:rsidRPr="00447AFB">
          <w:rPr>
            <w:rFonts w:ascii="Times New Roman" w:eastAsia="Times New Roman" w:hAnsi="Times New Roman" w:cs="Times New Roman"/>
            <w:color w:val="000000"/>
            <w:sz w:val="26"/>
            <w:szCs w:val="26"/>
            <w:lang w:eastAsia="ru-RU"/>
          </w:rPr>
          <w:t>абзацами вторым</w:t>
        </w:r>
      </w:hyperlink>
      <w:r w:rsidRPr="00447AFB">
        <w:rPr>
          <w:rFonts w:ascii="Times New Roman" w:eastAsia="Times New Roman" w:hAnsi="Times New Roman" w:cs="Times New Roman"/>
          <w:color w:val="000000"/>
          <w:sz w:val="26"/>
          <w:szCs w:val="26"/>
          <w:lang w:eastAsia="ru-RU"/>
        </w:rPr>
        <w:t xml:space="preserve"> и </w:t>
      </w:r>
      <w:hyperlink w:anchor="P119" w:history="1">
        <w:r w:rsidRPr="00447AFB">
          <w:rPr>
            <w:rFonts w:ascii="Times New Roman" w:eastAsia="Times New Roman" w:hAnsi="Times New Roman" w:cs="Times New Roman"/>
            <w:color w:val="000000"/>
            <w:sz w:val="26"/>
            <w:szCs w:val="26"/>
            <w:lang w:eastAsia="ru-RU"/>
          </w:rPr>
          <w:t>третьим</w:t>
        </w:r>
      </w:hyperlink>
      <w:r w:rsidRPr="00447AFB">
        <w:rPr>
          <w:rFonts w:ascii="Times New Roman" w:eastAsia="Times New Roman" w:hAnsi="Times New Roman" w:cs="Times New Roman"/>
          <w:sz w:val="26"/>
          <w:szCs w:val="26"/>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а) сведения о размещении на Едином портале государственных и муниципальных услуг, Портале Воронежской области информации о размере </w:t>
      </w:r>
      <w:r w:rsidRPr="00447AFB">
        <w:rPr>
          <w:rFonts w:ascii="Times New Roman" w:eastAsia="Times New Roman" w:hAnsi="Times New Roman" w:cs="Times New Roman"/>
          <w:sz w:val="26"/>
          <w:szCs w:val="26"/>
          <w:lang w:eastAsia="ru-RU"/>
        </w:rPr>
        <w:lastRenderedPageBreak/>
        <w:t>государственной пошлины или иной платы, взимаемой за предоставление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23. В подраздел «Иные требования к предоставлению муниципальной услуги»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3" w:name="P128"/>
      <w:bookmarkEnd w:id="13"/>
      <w:r w:rsidRPr="00447AFB">
        <w:rPr>
          <w:rFonts w:ascii="Times New Roman" w:eastAsia="Times New Roman" w:hAnsi="Times New Roman" w:cs="Times New Roman"/>
          <w:sz w:val="26"/>
          <w:szCs w:val="26"/>
          <w:lang w:eastAsia="ru-RU"/>
        </w:rPr>
        <w:t>а) перечень услуг, которые являются необходимыми и обязательными для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б) размер платы за предоставление указанных в </w:t>
      </w:r>
      <w:hyperlink w:anchor="P128" w:history="1">
        <w:r w:rsidRPr="00447AFB">
          <w:rPr>
            <w:rFonts w:ascii="Times New Roman" w:eastAsia="Times New Roman" w:hAnsi="Times New Roman" w:cs="Times New Roman"/>
            <w:color w:val="000000"/>
            <w:sz w:val="26"/>
            <w:szCs w:val="26"/>
            <w:lang w:eastAsia="ru-RU"/>
          </w:rPr>
          <w:t xml:space="preserve">подпункте «а» </w:t>
        </w:r>
      </w:hyperlink>
      <w:r w:rsidRPr="00447AFB">
        <w:rPr>
          <w:rFonts w:ascii="Times New Roman" w:eastAsia="Times New Roman" w:hAnsi="Times New Roman" w:cs="Times New Roman"/>
          <w:sz w:val="26"/>
          <w:szCs w:val="26"/>
          <w:lang w:eastAsia="ru-RU"/>
        </w:rPr>
        <w:t xml:space="preserve"> настоящего пункта услуг в случаях, когда размер платы установлен законодательством Российской Федерации;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перечень информационных систем, используемых для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4" w:name="P132"/>
      <w:bookmarkEnd w:id="14"/>
      <w:r w:rsidRPr="00447AFB">
        <w:rPr>
          <w:rFonts w:ascii="Times New Roman" w:eastAsia="Times New Roman" w:hAnsi="Times New Roman" w:cs="Times New Roman"/>
          <w:sz w:val="26"/>
          <w:szCs w:val="26"/>
          <w:lang w:eastAsia="ru-RU"/>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описание административной процедуры профилирования заявителя;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lastRenderedPageBreak/>
        <w:t>в) подразделы, содержащие описание вариантов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history="1">
        <w:r w:rsidRPr="00447AFB">
          <w:rPr>
            <w:rFonts w:ascii="Times New Roman" w:eastAsia="Times New Roman" w:hAnsi="Times New Roman" w:cs="Times New Roman"/>
            <w:color w:val="000000"/>
            <w:sz w:val="26"/>
            <w:szCs w:val="26"/>
            <w:lang w:eastAsia="ru-RU"/>
          </w:rPr>
          <w:t>подпунктом «а» пункта 24</w:t>
        </w:r>
      </w:hyperlink>
      <w:r w:rsidRPr="00447AFB">
        <w:rPr>
          <w:rFonts w:ascii="Times New Roman" w:eastAsia="Times New Roman" w:hAnsi="Times New Roman" w:cs="Times New Roman"/>
          <w:color w:val="000000"/>
          <w:sz w:val="26"/>
          <w:szCs w:val="26"/>
          <w:lang w:eastAsia="ru-RU"/>
        </w:rPr>
        <w:t xml:space="preserve"> </w:t>
      </w:r>
      <w:r w:rsidRPr="00447AFB">
        <w:rPr>
          <w:rFonts w:ascii="Times New Roman" w:eastAsia="Times New Roman" w:hAnsi="Times New Roman" w:cs="Times New Roman"/>
          <w:sz w:val="26"/>
          <w:szCs w:val="26"/>
          <w:lang w:eastAsia="ru-RU"/>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наличие (отсутствие) возможности подачи запроса представителем заявителя;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E5038" w:rsidRPr="00447AFB" w:rsidRDefault="00FE5038" w:rsidP="00447AFB">
      <w:pPr>
        <w:autoSpaceDE w:val="0"/>
        <w:autoSpaceDN w:val="0"/>
        <w:adjustRightInd w:val="0"/>
        <w:spacing w:after="0" w:line="240" w:lineRule="auto"/>
        <w:ind w:firstLine="709"/>
        <w:jc w:val="both"/>
        <w:rPr>
          <w:rFonts w:ascii="Times New Roman" w:eastAsia="Calibri" w:hAnsi="Times New Roman" w:cs="Times New Roman"/>
          <w:sz w:val="26"/>
          <w:szCs w:val="26"/>
        </w:rPr>
      </w:pPr>
      <w:r w:rsidRPr="00447AFB">
        <w:rPr>
          <w:rFonts w:ascii="Times New Roman" w:eastAsia="Calibri" w:hAnsi="Times New Roman" w:cs="Times New Roman"/>
          <w:sz w:val="26"/>
          <w:szCs w:val="26"/>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направляемые в запросе сведения;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lastRenderedPageBreak/>
        <w:t>запрашиваемые в запросе сведения с указанием их цели использования;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основание для информационного запроса, срок его направления;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срок, в течение которого результат запроса должен поступить в администрацию.</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29. В описание административной процедуры приостановления предоставления муниципальной услуги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состав и содержание осуществляемых при приостановлении предоставления муниципальной услуги административных действий;</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перечень оснований для возобновления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критерии принятия решения о предоставлении (об отказе в предоставлении)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31. В описание административной процедуры предоставления результата муниципальной услуги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способы предоставления результата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32. В описание административной процедуры получения дополнительных сведений от заявителя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срок, необходимый для получения таких документов и (или) информации;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447AFB">
        <w:rPr>
          <w:rFonts w:ascii="Times New Roman" w:eastAsia="Times New Roman" w:hAnsi="Times New Roman" w:cs="Times New Roman"/>
          <w:sz w:val="26"/>
          <w:szCs w:val="26"/>
          <w:lang w:eastAsia="ru-RU"/>
        </w:rPr>
        <w:t>проактивном</w:t>
      </w:r>
      <w:proofErr w:type="spellEnd"/>
      <w:r w:rsidRPr="00447AFB">
        <w:rPr>
          <w:rFonts w:ascii="Times New Roman" w:eastAsia="Times New Roman" w:hAnsi="Times New Roman" w:cs="Times New Roman"/>
          <w:sz w:val="26"/>
          <w:szCs w:val="26"/>
          <w:lang w:eastAsia="ru-RU"/>
        </w:rPr>
        <w:t xml:space="preserve">) режиме, в </w:t>
      </w:r>
      <w:r w:rsidRPr="00447AFB">
        <w:rPr>
          <w:rFonts w:ascii="Times New Roman" w:eastAsia="Times New Roman" w:hAnsi="Times New Roman" w:cs="Times New Roman"/>
          <w:sz w:val="26"/>
          <w:szCs w:val="26"/>
          <w:lang w:eastAsia="ru-RU"/>
        </w:rPr>
        <w:lastRenderedPageBreak/>
        <w:t>состав подраздела, содержащего описание варианта предоставления муниципальной услуги,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447AFB">
        <w:rPr>
          <w:rFonts w:ascii="Times New Roman" w:eastAsia="Times New Roman" w:hAnsi="Times New Roman" w:cs="Times New Roman"/>
          <w:sz w:val="26"/>
          <w:szCs w:val="26"/>
          <w:lang w:eastAsia="ru-RU"/>
        </w:rPr>
        <w:t>проактивном</w:t>
      </w:r>
      <w:proofErr w:type="spellEnd"/>
      <w:r w:rsidRPr="00447AFB">
        <w:rPr>
          <w:rFonts w:ascii="Times New Roman" w:eastAsia="Times New Roman" w:hAnsi="Times New Roman" w:cs="Times New Roman"/>
          <w:sz w:val="26"/>
          <w:szCs w:val="26"/>
          <w:lang w:eastAsia="ru-RU"/>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10" w:history="1">
        <w:r w:rsidRPr="00447AFB">
          <w:rPr>
            <w:rFonts w:ascii="Times New Roman" w:eastAsia="Times New Roman" w:hAnsi="Times New Roman" w:cs="Times New Roman"/>
            <w:sz w:val="26"/>
            <w:szCs w:val="26"/>
            <w:lang w:eastAsia="ru-RU"/>
          </w:rPr>
          <w:t>пунктом 1 части 1 статьи 7.3</w:t>
        </w:r>
      </w:hyperlink>
      <w:r w:rsidRPr="00447AFB">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5" w:name="P171"/>
      <w:bookmarkEnd w:id="15"/>
      <w:r w:rsidRPr="00447AFB">
        <w:rPr>
          <w:rFonts w:ascii="Times New Roman" w:eastAsia="Times New Roman" w:hAnsi="Times New Roman" w:cs="Times New Roman"/>
          <w:sz w:val="26"/>
          <w:szCs w:val="26"/>
          <w:lang w:eastAsia="ru-RU"/>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447AFB">
        <w:rPr>
          <w:rFonts w:ascii="Times New Roman" w:eastAsia="Times New Roman" w:hAnsi="Times New Roman" w:cs="Times New Roman"/>
          <w:sz w:val="26"/>
          <w:szCs w:val="26"/>
          <w:lang w:eastAsia="ru-RU"/>
        </w:rPr>
        <w:t>проактивном</w:t>
      </w:r>
      <w:proofErr w:type="spellEnd"/>
      <w:r w:rsidRPr="00447AFB">
        <w:rPr>
          <w:rFonts w:ascii="Times New Roman" w:eastAsia="Times New Roman" w:hAnsi="Times New Roman" w:cs="Times New Roman"/>
          <w:sz w:val="26"/>
          <w:szCs w:val="26"/>
          <w:lang w:eastAsia="ru-RU"/>
        </w:rPr>
        <w:t>) режиме;</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в) наименование информационной системы, из которой должны поступить сведения, указанные в </w:t>
      </w:r>
      <w:hyperlink w:anchor="P171" w:history="1">
        <w:r w:rsidRPr="00447AFB">
          <w:rPr>
            <w:rFonts w:ascii="Times New Roman" w:eastAsia="Times New Roman" w:hAnsi="Times New Roman" w:cs="Times New Roman"/>
            <w:sz w:val="26"/>
            <w:szCs w:val="26"/>
            <w:lang w:eastAsia="ru-RU"/>
          </w:rPr>
          <w:t xml:space="preserve">подпункте «б» </w:t>
        </w:r>
      </w:hyperlink>
      <w:r w:rsidRPr="00447AFB">
        <w:rPr>
          <w:rFonts w:ascii="Times New Roman" w:eastAsia="Times New Roman" w:hAnsi="Times New Roman" w:cs="Times New Roman"/>
          <w:sz w:val="26"/>
          <w:szCs w:val="26"/>
          <w:lang w:eastAsia="ru-RU"/>
        </w:rPr>
        <w:t xml:space="preserve"> настоящего пункта, а также информационной системы администрации, в которую должны поступить данные сведения;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w:anchor="P171" w:history="1">
        <w:r w:rsidRPr="00447AFB">
          <w:rPr>
            <w:rFonts w:ascii="Times New Roman" w:eastAsia="Times New Roman" w:hAnsi="Times New Roman" w:cs="Times New Roman"/>
            <w:sz w:val="26"/>
            <w:szCs w:val="26"/>
            <w:lang w:eastAsia="ru-RU"/>
          </w:rPr>
          <w:t xml:space="preserve">подпункте «б» </w:t>
        </w:r>
      </w:hyperlink>
      <w:r w:rsidRPr="00447AFB">
        <w:rPr>
          <w:rFonts w:ascii="Times New Roman" w:eastAsia="Times New Roman" w:hAnsi="Times New Roman" w:cs="Times New Roman"/>
          <w:sz w:val="26"/>
          <w:szCs w:val="26"/>
          <w:lang w:eastAsia="ru-RU"/>
        </w:rPr>
        <w:t xml:space="preserve"> настоящего пункта.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34. Раздел «Формы контроля за исполнением административного регламента» состоит из следующих подразделов:</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447AFB">
          <w:rPr>
            <w:rFonts w:ascii="Times New Roman" w:eastAsia="Times New Roman" w:hAnsi="Times New Roman" w:cs="Times New Roman"/>
            <w:sz w:val="26"/>
            <w:szCs w:val="26"/>
            <w:lang w:eastAsia="ru-RU"/>
          </w:rPr>
          <w:t>части 1.1 статьи 16</w:t>
        </w:r>
      </w:hyperlink>
      <w:r w:rsidRPr="00447AFB">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F06D8B" w:rsidRDefault="00F06D8B" w:rsidP="00447AFB">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rsidR="00FE5038" w:rsidRPr="00447AFB" w:rsidRDefault="00FE5038" w:rsidP="00447AFB">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r w:rsidRPr="00447AFB">
        <w:rPr>
          <w:rFonts w:ascii="Times New Roman" w:eastAsia="Times New Roman" w:hAnsi="Times New Roman" w:cs="Times New Roman"/>
          <w:b/>
          <w:sz w:val="26"/>
          <w:szCs w:val="26"/>
          <w:lang w:eastAsia="ru-RU"/>
        </w:rPr>
        <w:t>III. Порядок согласования</w:t>
      </w:r>
    </w:p>
    <w:p w:rsidR="00FE5038" w:rsidRPr="00447AFB" w:rsidRDefault="00FE5038" w:rsidP="00447AFB">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447AFB">
        <w:rPr>
          <w:rFonts w:ascii="Times New Roman" w:eastAsia="Times New Roman" w:hAnsi="Times New Roman" w:cs="Times New Roman"/>
          <w:b/>
          <w:sz w:val="26"/>
          <w:szCs w:val="26"/>
          <w:lang w:eastAsia="ru-RU"/>
        </w:rPr>
        <w:t>и утверждения административных регламентов</w:t>
      </w:r>
    </w:p>
    <w:p w:rsidR="00FE5038" w:rsidRPr="00447AFB" w:rsidRDefault="00FE5038" w:rsidP="00447AF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36. Проект административного регламента формируется администрацией в машиночитаемом формате в электронном виде в реестре услуг.</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w:t>
      </w:r>
      <w:r w:rsidRPr="00447AFB">
        <w:rPr>
          <w:rFonts w:ascii="Times New Roman" w:eastAsia="Times New Roman" w:hAnsi="Times New Roman" w:cs="Times New Roman"/>
          <w:sz w:val="26"/>
          <w:szCs w:val="26"/>
          <w:lang w:eastAsia="ru-RU"/>
        </w:rPr>
        <w:lastRenderedPageBreak/>
        <w:t>административного регламента: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администрации;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38. Органы, участвующие в согласовании</w:t>
      </w:r>
      <w:r w:rsidR="00354948" w:rsidRPr="00447AFB">
        <w:rPr>
          <w:rFonts w:ascii="Times New Roman" w:eastAsia="Times New Roman" w:hAnsi="Times New Roman" w:cs="Times New Roman"/>
          <w:sz w:val="26"/>
          <w:szCs w:val="26"/>
          <w:lang w:eastAsia="ru-RU"/>
        </w:rPr>
        <w:t>,</w:t>
      </w:r>
      <w:r w:rsidRPr="00447AFB">
        <w:rPr>
          <w:rFonts w:ascii="Times New Roman" w:eastAsia="Times New Roman" w:hAnsi="Times New Roman" w:cs="Times New Roman"/>
          <w:sz w:val="26"/>
          <w:szCs w:val="26"/>
          <w:lang w:eastAsia="ru-RU"/>
        </w:rPr>
        <w:t xml:space="preserve">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hyperlink w:anchor="P50" w:history="1">
        <w:r w:rsidRPr="00447AFB">
          <w:rPr>
            <w:rFonts w:ascii="Times New Roman" w:eastAsia="Times New Roman" w:hAnsi="Times New Roman" w:cs="Times New Roman"/>
            <w:sz w:val="26"/>
            <w:szCs w:val="26"/>
            <w:lang w:eastAsia="ru-RU"/>
          </w:rPr>
          <w:t>подпункте «а» пункта 5</w:t>
        </w:r>
      </w:hyperlink>
      <w:r w:rsidRPr="00447AFB">
        <w:rPr>
          <w:rFonts w:ascii="Times New Roman" w:eastAsia="Times New Roman" w:hAnsi="Times New Roman" w:cs="Times New Roman"/>
          <w:sz w:val="26"/>
          <w:szCs w:val="26"/>
          <w:lang w:eastAsia="ru-RU"/>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lastRenderedPageBreak/>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Экспертиза проекта административного регламента проводится в случаях и порядке, установленных муниципальным правовым актом.</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w:t>
      </w:r>
      <w:r w:rsidR="00354948" w:rsidRPr="00447AFB">
        <w:rPr>
          <w:rFonts w:ascii="Times New Roman" w:eastAsia="Times New Roman" w:hAnsi="Times New Roman" w:cs="Times New Roman"/>
          <w:sz w:val="26"/>
          <w:szCs w:val="26"/>
          <w:lang w:eastAsia="ru-RU"/>
        </w:rPr>
        <w:t xml:space="preserve">вы муниципального образования) </w:t>
      </w:r>
      <w:r w:rsidRPr="00447AFB">
        <w:rPr>
          <w:rFonts w:ascii="Times New Roman" w:eastAsia="Times New Roman" w:hAnsi="Times New Roman" w:cs="Times New Roman"/>
          <w:sz w:val="26"/>
          <w:szCs w:val="26"/>
          <w:lang w:eastAsia="ru-RU"/>
        </w:rPr>
        <w:t>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46. Утвержденный административный регламент направляется для последующего официального опубликования.</w:t>
      </w:r>
    </w:p>
    <w:p w:rsidR="009B57A2"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217F7F" w:rsidRDefault="00217F7F"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17F7F" w:rsidRDefault="00217F7F"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17F7F" w:rsidRDefault="00217F7F"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tbl>
      <w:tblPr>
        <w:tblStyle w:val="ab"/>
        <w:tblW w:w="95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3191"/>
      </w:tblGrid>
      <w:tr w:rsidR="00217F7F" w:rsidRPr="00EE1C71" w:rsidTr="00B35648">
        <w:tc>
          <w:tcPr>
            <w:tcW w:w="6380" w:type="dxa"/>
            <w:hideMark/>
          </w:tcPr>
          <w:p w:rsidR="00217F7F" w:rsidRPr="00146029" w:rsidRDefault="00217F7F" w:rsidP="00B35648">
            <w:pPr>
              <w:suppressAutoHyphens/>
              <w:jc w:val="both"/>
              <w:rPr>
                <w:rFonts w:ascii="Times New Roman" w:hAnsi="Times New Roman" w:cs="Times New Roman"/>
                <w:sz w:val="26"/>
                <w:szCs w:val="26"/>
              </w:rPr>
            </w:pPr>
            <w:r w:rsidRPr="00146029">
              <w:rPr>
                <w:rFonts w:ascii="Times New Roman" w:hAnsi="Times New Roman" w:cs="Times New Roman"/>
                <w:sz w:val="26"/>
                <w:szCs w:val="26"/>
              </w:rPr>
              <w:t xml:space="preserve">Глава </w:t>
            </w:r>
            <w:r w:rsidR="008B1DC4">
              <w:rPr>
                <w:rFonts w:ascii="Times New Roman" w:hAnsi="Times New Roman" w:cs="Times New Roman"/>
                <w:sz w:val="26"/>
                <w:szCs w:val="26"/>
              </w:rPr>
              <w:t>Александро-Донского</w:t>
            </w:r>
            <w:r>
              <w:rPr>
                <w:rFonts w:ascii="Times New Roman" w:hAnsi="Times New Roman" w:cs="Times New Roman"/>
                <w:sz w:val="26"/>
                <w:szCs w:val="26"/>
              </w:rPr>
              <w:t xml:space="preserve"> </w:t>
            </w:r>
            <w:r w:rsidRPr="00146029">
              <w:rPr>
                <w:rFonts w:ascii="Times New Roman" w:hAnsi="Times New Roman" w:cs="Times New Roman"/>
                <w:sz w:val="26"/>
                <w:szCs w:val="26"/>
              </w:rPr>
              <w:t>сельского поселения</w:t>
            </w:r>
          </w:p>
          <w:p w:rsidR="00217F7F" w:rsidRPr="00146029" w:rsidRDefault="00217F7F" w:rsidP="00B35648">
            <w:pPr>
              <w:suppressAutoHyphens/>
              <w:jc w:val="both"/>
              <w:rPr>
                <w:rFonts w:ascii="Times New Roman" w:hAnsi="Times New Roman" w:cs="Times New Roman"/>
                <w:sz w:val="26"/>
                <w:szCs w:val="26"/>
              </w:rPr>
            </w:pPr>
            <w:r w:rsidRPr="00146029">
              <w:rPr>
                <w:rFonts w:ascii="Times New Roman" w:hAnsi="Times New Roman" w:cs="Times New Roman"/>
                <w:sz w:val="26"/>
                <w:szCs w:val="26"/>
              </w:rPr>
              <w:t>Павловского муниципального района</w:t>
            </w:r>
          </w:p>
          <w:p w:rsidR="00217F7F" w:rsidRPr="00EE1C71" w:rsidRDefault="00217F7F" w:rsidP="00B35648">
            <w:pPr>
              <w:jc w:val="both"/>
              <w:rPr>
                <w:rFonts w:ascii="Times New Roman" w:eastAsia="Times New Roman" w:hAnsi="Times New Roman" w:cs="Times New Roman"/>
                <w:sz w:val="26"/>
                <w:szCs w:val="26"/>
              </w:rPr>
            </w:pPr>
            <w:r w:rsidRPr="00146029">
              <w:rPr>
                <w:rFonts w:ascii="Times New Roman" w:hAnsi="Times New Roman" w:cs="Times New Roman"/>
                <w:sz w:val="26"/>
                <w:szCs w:val="26"/>
              </w:rPr>
              <w:t>Воронежской области</w:t>
            </w:r>
          </w:p>
        </w:tc>
        <w:tc>
          <w:tcPr>
            <w:tcW w:w="3191" w:type="dxa"/>
          </w:tcPr>
          <w:p w:rsidR="00217F7F" w:rsidRPr="00EE1C71" w:rsidRDefault="00217F7F" w:rsidP="00B35648">
            <w:pPr>
              <w:ind w:firstLine="709"/>
              <w:jc w:val="center"/>
              <w:rPr>
                <w:rFonts w:ascii="Times New Roman" w:eastAsia="Times New Roman" w:hAnsi="Times New Roman" w:cs="Times New Roman"/>
                <w:sz w:val="26"/>
                <w:szCs w:val="26"/>
                <w:lang w:eastAsia="ru-RU"/>
              </w:rPr>
            </w:pPr>
          </w:p>
          <w:p w:rsidR="00217F7F" w:rsidRDefault="00217F7F" w:rsidP="00B35648">
            <w:pPr>
              <w:ind w:firstLine="709"/>
              <w:jc w:val="center"/>
              <w:rPr>
                <w:rFonts w:ascii="Times New Roman" w:eastAsia="Times New Roman" w:hAnsi="Times New Roman" w:cs="Times New Roman"/>
                <w:sz w:val="26"/>
                <w:szCs w:val="26"/>
                <w:lang w:eastAsia="ru-RU"/>
              </w:rPr>
            </w:pPr>
          </w:p>
          <w:p w:rsidR="00217F7F" w:rsidRPr="00EE1C71" w:rsidRDefault="008B1DC4" w:rsidP="00B35648">
            <w:pPr>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В.И.Антоненко</w:t>
            </w:r>
          </w:p>
        </w:tc>
      </w:tr>
    </w:tbl>
    <w:p w:rsidR="00217F7F" w:rsidRPr="00447AFB" w:rsidRDefault="00217F7F" w:rsidP="00217F7F">
      <w:pPr>
        <w:widowControl w:val="0"/>
        <w:autoSpaceDE w:val="0"/>
        <w:autoSpaceDN w:val="0"/>
        <w:spacing w:after="0" w:line="240" w:lineRule="auto"/>
        <w:jc w:val="both"/>
        <w:rPr>
          <w:rFonts w:ascii="Times New Roman" w:eastAsia="Times New Roman" w:hAnsi="Times New Roman" w:cs="Times New Roman"/>
          <w:sz w:val="26"/>
          <w:szCs w:val="26"/>
          <w:lang w:eastAsia="ru-RU"/>
        </w:rPr>
      </w:pPr>
    </w:p>
    <w:sectPr w:rsidR="00217F7F" w:rsidRPr="00447AFB" w:rsidSect="00EE1C71">
      <w:headerReference w:type="default" r:id="rId12"/>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433" w:rsidRDefault="00937433" w:rsidP="008D341A">
      <w:pPr>
        <w:spacing w:after="0" w:line="240" w:lineRule="auto"/>
      </w:pPr>
      <w:r>
        <w:separator/>
      </w:r>
    </w:p>
  </w:endnote>
  <w:endnote w:type="continuationSeparator" w:id="0">
    <w:p w:rsidR="00937433" w:rsidRDefault="00937433" w:rsidP="008D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altName w:val="Arial"/>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433" w:rsidRDefault="00937433" w:rsidP="008D341A">
      <w:pPr>
        <w:spacing w:after="0" w:line="240" w:lineRule="auto"/>
      </w:pPr>
      <w:r>
        <w:separator/>
      </w:r>
    </w:p>
  </w:footnote>
  <w:footnote w:type="continuationSeparator" w:id="0">
    <w:p w:rsidR="00937433" w:rsidRDefault="00937433" w:rsidP="008D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1A" w:rsidRPr="008D341A" w:rsidRDefault="008D341A">
    <w:pPr>
      <w:pStyle w:val="a5"/>
      <w:jc w:val="center"/>
      <w:rPr>
        <w:rFonts w:ascii="Times New Roman" w:hAnsi="Times New Roman" w:cs="Times New Roman"/>
        <w:sz w:val="28"/>
        <w:szCs w:val="28"/>
      </w:rPr>
    </w:pPr>
  </w:p>
  <w:p w:rsidR="008D341A" w:rsidRPr="008D341A" w:rsidRDefault="008D341A">
    <w:pPr>
      <w:pStyle w:val="a5"/>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8F"/>
    <w:rsid w:val="0006526A"/>
    <w:rsid w:val="000824EA"/>
    <w:rsid w:val="00094650"/>
    <w:rsid w:val="000E2FA7"/>
    <w:rsid w:val="00106B23"/>
    <w:rsid w:val="00141683"/>
    <w:rsid w:val="0014517D"/>
    <w:rsid w:val="00146029"/>
    <w:rsid w:val="00167AD2"/>
    <w:rsid w:val="001946A2"/>
    <w:rsid w:val="001A0C34"/>
    <w:rsid w:val="001C01F2"/>
    <w:rsid w:val="001D4EFF"/>
    <w:rsid w:val="00217F7F"/>
    <w:rsid w:val="003108A9"/>
    <w:rsid w:val="00321057"/>
    <w:rsid w:val="00354948"/>
    <w:rsid w:val="003A6E29"/>
    <w:rsid w:val="003F27B3"/>
    <w:rsid w:val="00447AFB"/>
    <w:rsid w:val="0048460F"/>
    <w:rsid w:val="004D286C"/>
    <w:rsid w:val="004D7527"/>
    <w:rsid w:val="004E0C6A"/>
    <w:rsid w:val="00501137"/>
    <w:rsid w:val="005416B3"/>
    <w:rsid w:val="00575505"/>
    <w:rsid w:val="00585348"/>
    <w:rsid w:val="00595079"/>
    <w:rsid w:val="005B1A10"/>
    <w:rsid w:val="005F1A97"/>
    <w:rsid w:val="006079E0"/>
    <w:rsid w:val="0064337A"/>
    <w:rsid w:val="00652D85"/>
    <w:rsid w:val="0067633C"/>
    <w:rsid w:val="006878C1"/>
    <w:rsid w:val="006916D9"/>
    <w:rsid w:val="00696111"/>
    <w:rsid w:val="006B15DD"/>
    <w:rsid w:val="006B3B4A"/>
    <w:rsid w:val="006B5793"/>
    <w:rsid w:val="006B7DD8"/>
    <w:rsid w:val="006C1B55"/>
    <w:rsid w:val="006C3926"/>
    <w:rsid w:val="006E331D"/>
    <w:rsid w:val="006E3979"/>
    <w:rsid w:val="006F1F70"/>
    <w:rsid w:val="007658BA"/>
    <w:rsid w:val="007E06C6"/>
    <w:rsid w:val="007F3491"/>
    <w:rsid w:val="00810952"/>
    <w:rsid w:val="00810BF7"/>
    <w:rsid w:val="00812D68"/>
    <w:rsid w:val="00813948"/>
    <w:rsid w:val="00834573"/>
    <w:rsid w:val="008468FA"/>
    <w:rsid w:val="008A7A7F"/>
    <w:rsid w:val="008B1DC4"/>
    <w:rsid w:val="008D12D5"/>
    <w:rsid w:val="008D1B15"/>
    <w:rsid w:val="008D3387"/>
    <w:rsid w:val="008D341A"/>
    <w:rsid w:val="008D7CE7"/>
    <w:rsid w:val="008E44F6"/>
    <w:rsid w:val="00922460"/>
    <w:rsid w:val="00924DD6"/>
    <w:rsid w:val="00937433"/>
    <w:rsid w:val="009964B0"/>
    <w:rsid w:val="009A6BF3"/>
    <w:rsid w:val="009A6F37"/>
    <w:rsid w:val="009E29D0"/>
    <w:rsid w:val="00A36113"/>
    <w:rsid w:val="00A56C7F"/>
    <w:rsid w:val="00A72BAB"/>
    <w:rsid w:val="00AA3C03"/>
    <w:rsid w:val="00AB53FD"/>
    <w:rsid w:val="00AD6D65"/>
    <w:rsid w:val="00B23E53"/>
    <w:rsid w:val="00B25104"/>
    <w:rsid w:val="00B45E13"/>
    <w:rsid w:val="00B465E3"/>
    <w:rsid w:val="00B9490F"/>
    <w:rsid w:val="00BD1DAE"/>
    <w:rsid w:val="00BF12F0"/>
    <w:rsid w:val="00C02EFF"/>
    <w:rsid w:val="00C3282B"/>
    <w:rsid w:val="00C7178F"/>
    <w:rsid w:val="00C74C04"/>
    <w:rsid w:val="00C80DB4"/>
    <w:rsid w:val="00C903FA"/>
    <w:rsid w:val="00CC4BEE"/>
    <w:rsid w:val="00CD4E0D"/>
    <w:rsid w:val="00CD66B4"/>
    <w:rsid w:val="00D10EB1"/>
    <w:rsid w:val="00D22D13"/>
    <w:rsid w:val="00D3622B"/>
    <w:rsid w:val="00D521DB"/>
    <w:rsid w:val="00D663B6"/>
    <w:rsid w:val="00D843FD"/>
    <w:rsid w:val="00E72ED2"/>
    <w:rsid w:val="00EA3626"/>
    <w:rsid w:val="00ED0469"/>
    <w:rsid w:val="00EE1C71"/>
    <w:rsid w:val="00F00BB3"/>
    <w:rsid w:val="00F06D8B"/>
    <w:rsid w:val="00F1359E"/>
    <w:rsid w:val="00FA6BC8"/>
    <w:rsid w:val="00FE5038"/>
    <w:rsid w:val="00FE678C"/>
    <w:rsid w:val="00FF7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FEC4"/>
  <w15:docId w15:val="{03F11F7F-C2EF-4771-A2FA-00C432EF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3FD"/>
  </w:style>
  <w:style w:type="paragraph" w:styleId="1">
    <w:name w:val="heading 1"/>
    <w:basedOn w:val="a"/>
    <w:next w:val="a"/>
    <w:link w:val="10"/>
    <w:uiPriority w:val="9"/>
    <w:qFormat/>
    <w:rsid w:val="005853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E1C7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C7178F"/>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paragraph" w:styleId="4">
    <w:name w:val="heading 4"/>
    <w:basedOn w:val="a"/>
    <w:link w:val="40"/>
    <w:uiPriority w:val="9"/>
    <w:qFormat/>
    <w:rsid w:val="00C7178F"/>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paragraph" w:styleId="6">
    <w:name w:val="heading 6"/>
    <w:basedOn w:val="a"/>
    <w:next w:val="a"/>
    <w:link w:val="60"/>
    <w:uiPriority w:val="9"/>
    <w:semiHidden/>
    <w:unhideWhenUsed/>
    <w:qFormat/>
    <w:rsid w:val="00EE1C7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178F"/>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uiPriority w:val="9"/>
    <w:rsid w:val="00C7178F"/>
    <w:rPr>
      <w:rFonts w:ascii="Times New Roman" w:eastAsiaTheme="minorEastAsia" w:hAnsi="Times New Roman" w:cs="Times New Roman"/>
      <w:b/>
      <w:bCs/>
      <w:sz w:val="24"/>
      <w:szCs w:val="24"/>
      <w:lang w:eastAsia="ru-RU"/>
    </w:rPr>
  </w:style>
  <w:style w:type="paragraph" w:styleId="a3">
    <w:name w:val="Normal (Web)"/>
    <w:basedOn w:val="a"/>
    <w:uiPriority w:val="99"/>
    <w:semiHidden/>
    <w:unhideWhenUsed/>
    <w:rsid w:val="00C7178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semiHidden/>
    <w:rsid w:val="00C7178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Strong"/>
    <w:basedOn w:val="a0"/>
    <w:uiPriority w:val="22"/>
    <w:qFormat/>
    <w:rsid w:val="00C7178F"/>
    <w:rPr>
      <w:b/>
      <w:bCs/>
    </w:rPr>
  </w:style>
  <w:style w:type="paragraph" w:styleId="a5">
    <w:name w:val="header"/>
    <w:basedOn w:val="a"/>
    <w:link w:val="a6"/>
    <w:uiPriority w:val="99"/>
    <w:unhideWhenUsed/>
    <w:rsid w:val="008D3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341A"/>
  </w:style>
  <w:style w:type="paragraph" w:styleId="a7">
    <w:name w:val="footer"/>
    <w:basedOn w:val="a"/>
    <w:link w:val="a8"/>
    <w:uiPriority w:val="99"/>
    <w:unhideWhenUsed/>
    <w:rsid w:val="008D3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341A"/>
  </w:style>
  <w:style w:type="character" w:customStyle="1" w:styleId="10">
    <w:name w:val="Заголовок 1 Знак"/>
    <w:basedOn w:val="a0"/>
    <w:link w:val="1"/>
    <w:uiPriority w:val="9"/>
    <w:rsid w:val="00585348"/>
    <w:rPr>
      <w:rFonts w:asciiTheme="majorHAnsi" w:eastAsiaTheme="majorEastAsia" w:hAnsiTheme="majorHAnsi" w:cstheme="majorBidi"/>
      <w:color w:val="2E74B5" w:themeColor="accent1" w:themeShade="BF"/>
      <w:sz w:val="32"/>
      <w:szCs w:val="32"/>
    </w:rPr>
  </w:style>
  <w:style w:type="paragraph" w:styleId="a9">
    <w:name w:val="Balloon Text"/>
    <w:basedOn w:val="a"/>
    <w:link w:val="aa"/>
    <w:uiPriority w:val="99"/>
    <w:semiHidden/>
    <w:unhideWhenUsed/>
    <w:rsid w:val="001451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4517D"/>
    <w:rPr>
      <w:rFonts w:ascii="Segoe UI" w:hAnsi="Segoe UI" w:cs="Segoe UI"/>
      <w:sz w:val="18"/>
      <w:szCs w:val="18"/>
    </w:rPr>
  </w:style>
  <w:style w:type="table" w:styleId="ab">
    <w:name w:val="Table Grid"/>
    <w:basedOn w:val="a1"/>
    <w:uiPriority w:val="39"/>
    <w:rsid w:val="00687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99"/>
    <w:qFormat/>
    <w:rsid w:val="0067633C"/>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EE1C71"/>
    <w:rPr>
      <w:rFonts w:asciiTheme="majorHAnsi" w:eastAsiaTheme="majorEastAsia" w:hAnsiTheme="majorHAnsi" w:cstheme="majorBidi"/>
      <w:b/>
      <w:bCs/>
      <w:color w:val="5B9BD5" w:themeColor="accent1"/>
      <w:sz w:val="26"/>
      <w:szCs w:val="26"/>
    </w:rPr>
  </w:style>
  <w:style w:type="character" w:customStyle="1" w:styleId="60">
    <w:name w:val="Заголовок 6 Знак"/>
    <w:basedOn w:val="a0"/>
    <w:link w:val="6"/>
    <w:uiPriority w:val="9"/>
    <w:semiHidden/>
    <w:rsid w:val="00EE1C71"/>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73380">
      <w:bodyDiv w:val="1"/>
      <w:marLeft w:val="0"/>
      <w:marRight w:val="0"/>
      <w:marTop w:val="0"/>
      <w:marBottom w:val="0"/>
      <w:divBdr>
        <w:top w:val="none" w:sz="0" w:space="0" w:color="auto"/>
        <w:left w:val="none" w:sz="0" w:space="0" w:color="auto"/>
        <w:bottom w:val="none" w:sz="0" w:space="0" w:color="auto"/>
        <w:right w:val="none" w:sz="0" w:space="0" w:color="auto"/>
      </w:divBdr>
    </w:div>
    <w:div w:id="12429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61BAEFD0FC484EDF6F45FFC26131C77D9561B2EA0ED9210BA8AB381DA486429714B3DD320BACA0A0332D75ESET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61BAEFD0FC484EDF6F45FFC26131C77D9561B2EA0ED9210BA8AB381DA48643B711333D62DAF9F5B5965DA5DE2435EC447FE91FDSDT8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C261BAEFD0FC484EDF6F45FFC26131C77D9561B2EA0ED9210BA8AB381DA48643B711331D229A7CE0816648618BE505ECD47FD91E1DBC5C8S4T1M" TargetMode="External"/><Relationship Id="rId5" Type="http://schemas.openxmlformats.org/officeDocument/2006/relationships/footnotes" Target="footnotes.xml"/><Relationship Id="rId10" Type="http://schemas.openxmlformats.org/officeDocument/2006/relationships/hyperlink" Target="consultantplus://offline/ref=DC261BAEFD0FC484EDF6F45FFC26131C77D9561B2EA0ED9210BA8AB381DA48643B711333D12FAF9F5B5965DA5DE2435EC447FE91FDSDT8M" TargetMode="External"/><Relationship Id="rId4" Type="http://schemas.openxmlformats.org/officeDocument/2006/relationships/webSettings" Target="webSettings.xml"/><Relationship Id="rId9" Type="http://schemas.openxmlformats.org/officeDocument/2006/relationships/hyperlink" Target="consultantplus://offline/ref=DC261BAEFD0FC484EDF6F45FFC26131C77D9561B2EA0ED9210BA8AB381DA48643B711331D229A7CE0816648618BE505ECD47FD91E1DBC5C8S4T1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F0A52-0AA4-44EA-9017-42687C4A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5352</Words>
  <Characters>30509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 Коростелева</dc:creator>
  <cp:lastModifiedBy>user</cp:lastModifiedBy>
  <cp:revision>6</cp:revision>
  <cp:lastPrinted>2022-07-19T07:50:00Z</cp:lastPrinted>
  <dcterms:created xsi:type="dcterms:W3CDTF">2022-07-19T07:39:00Z</dcterms:created>
  <dcterms:modified xsi:type="dcterms:W3CDTF">2022-07-19T08:06:00Z</dcterms:modified>
</cp:coreProperties>
</file>