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7F" w:rsidRDefault="00E67E7F" w:rsidP="00FE30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E67E7F" w:rsidRDefault="00807839" w:rsidP="00FE30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АЛЕКСАНДРО-ДОНСКОГО</w:t>
      </w:r>
      <w:r w:rsidR="00E67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67E7F" w:rsidRDefault="00E67E7F" w:rsidP="00FE30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E67E7F" w:rsidRDefault="00E67E7F" w:rsidP="00FE30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7E7F" w:rsidRDefault="00E67E7F" w:rsidP="00FE30AB">
      <w:pPr>
        <w:pStyle w:val="a7"/>
        <w:jc w:val="center"/>
        <w:rPr>
          <w:rFonts w:ascii="Times New Roman" w:hAnsi="Times New Roman"/>
          <w:sz w:val="12"/>
          <w:szCs w:val="12"/>
        </w:rPr>
      </w:pPr>
    </w:p>
    <w:p w:rsidR="00E67E7F" w:rsidRDefault="00E67E7F" w:rsidP="00FE30AB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E67E7F" w:rsidRDefault="00FE30AB" w:rsidP="00E67E7F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25.04.2016года № 50</w:t>
      </w:r>
    </w:p>
    <w:p w:rsidR="00E67E7F" w:rsidRDefault="00E67E7F" w:rsidP="00E67E7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807839">
        <w:rPr>
          <w:rFonts w:ascii="Times New Roman" w:hAnsi="Times New Roman"/>
          <w:sz w:val="28"/>
          <w:szCs w:val="28"/>
        </w:rPr>
        <w:t>Александровка Донская</w:t>
      </w:r>
    </w:p>
    <w:p w:rsidR="001C3D3B" w:rsidRDefault="001C3D3B" w:rsidP="00E6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B557D9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E67E7F"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67E7F"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</w:t>
      </w:r>
    </w:p>
    <w:p w:rsidR="001C3D3B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</w:t>
      </w:r>
      <w:r w:rsidR="00E67E7F">
        <w:rPr>
          <w:rFonts w:ascii="Times New Roman" w:hAnsi="Times New Roman" w:cs="Times New Roman"/>
          <w:sz w:val="28"/>
          <w:szCs w:val="28"/>
        </w:rPr>
        <w:t>арактера согласно приложению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</w:t>
      </w:r>
      <w:r w:rsidR="00E67E7F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C76FED" w:rsidRPr="00C76FED">
        <w:rPr>
          <w:rFonts w:ascii="Times New Roman" w:hAnsi="Times New Roman" w:cs="Times New Roman"/>
          <w:sz w:val="28"/>
          <w:szCs w:val="28"/>
        </w:rPr>
        <w:t>.</w:t>
      </w:r>
    </w:p>
    <w:p w:rsidR="00807839" w:rsidRDefault="00807839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839" w:rsidRDefault="00807839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839" w:rsidRDefault="00807839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839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D3B" w:rsidRPr="004523D7" w:rsidRDefault="00E67E7F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807839">
        <w:rPr>
          <w:rFonts w:ascii="Times New Roman" w:hAnsi="Times New Roman" w:cs="Times New Roman"/>
          <w:sz w:val="28"/>
          <w:szCs w:val="28"/>
        </w:rPr>
        <w:t xml:space="preserve">                                 В.И.Антоненко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3D3B" w:rsidRPr="004523D7" w:rsidRDefault="001C3D3B" w:rsidP="001C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8078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E67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30AB" w:rsidRDefault="00FE30AB" w:rsidP="00E67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E6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6FED"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807839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7E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30AB">
        <w:rPr>
          <w:rFonts w:ascii="Times New Roman" w:hAnsi="Times New Roman" w:cs="Times New Roman"/>
          <w:sz w:val="28"/>
          <w:szCs w:val="28"/>
        </w:rPr>
        <w:t>О</w:t>
      </w:r>
      <w:r w:rsidR="00E67E7F">
        <w:rPr>
          <w:rFonts w:ascii="Times New Roman" w:hAnsi="Times New Roman" w:cs="Times New Roman"/>
          <w:sz w:val="28"/>
          <w:szCs w:val="28"/>
        </w:rPr>
        <w:t>т</w:t>
      </w:r>
      <w:r w:rsidR="00FE30AB">
        <w:rPr>
          <w:rFonts w:ascii="Times New Roman" w:hAnsi="Times New Roman" w:cs="Times New Roman"/>
          <w:sz w:val="28"/>
          <w:szCs w:val="28"/>
        </w:rPr>
        <w:t xml:space="preserve"> 25.04.</w:t>
      </w:r>
      <w:r w:rsidR="00E67E7F">
        <w:rPr>
          <w:rFonts w:ascii="Times New Roman" w:hAnsi="Times New Roman" w:cs="Times New Roman"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30AB">
        <w:rPr>
          <w:rFonts w:ascii="Times New Roman" w:hAnsi="Times New Roman" w:cs="Times New Roman"/>
          <w:sz w:val="28"/>
          <w:szCs w:val="28"/>
        </w:rPr>
        <w:t>50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E67E7F" w:rsidRDefault="00807839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АЛЕКСАНДРО-ДОНСКОГО</w:t>
      </w:r>
      <w:r w:rsidR="00E67E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67E7F" w:rsidRDefault="00C76FED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СВЕДЕНИЙ О ДОХОДАХ,</w:t>
      </w:r>
      <w:r w:rsidR="00E67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</w:p>
    <w:p w:rsidR="00C76FED" w:rsidRPr="00C76FED" w:rsidRDefault="00C76FED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A3A3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6"/>
      <w:bookmarkEnd w:id="2"/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в соответствующую кадровую службу</w:t>
      </w:r>
      <w:r w:rsidR="00E67E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3A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об 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</w:t>
      </w:r>
      <w:r w:rsidR="00D0372D">
        <w:rPr>
          <w:rFonts w:ascii="Times New Roman" w:hAnsi="Times New Roman" w:cs="Times New Roman"/>
          <w:sz w:val="28"/>
          <w:szCs w:val="28"/>
        </w:rPr>
        <w:t>нные сведения</w:t>
      </w:r>
      <w:r w:rsidR="00E67E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0372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D037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1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7. Сведения о доходах, расходах, об имуществе и обязательствах имущественного характера размещаются на офи</w:t>
      </w:r>
      <w:r w:rsidR="00D0372D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 w:rsidR="00807839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D037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p w:rsidR="006705B1" w:rsidRDefault="006705B1" w:rsidP="006705B1">
      <w:pPr>
        <w:jc w:val="center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lastRenderedPageBreak/>
        <w:t>АКТ</w:t>
      </w:r>
    </w:p>
    <w:p w:rsidR="006705B1" w:rsidRPr="006705B1" w:rsidRDefault="006705B1" w:rsidP="006705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705B1">
        <w:rPr>
          <w:sz w:val="26"/>
          <w:szCs w:val="26"/>
        </w:rPr>
        <w:t xml:space="preserve">об обнародовании решения Совета народных депутатов   Александро-Донского сельского поселения Павловского муниципального района Воронежской области от 25.04.2016г. № 50 </w:t>
      </w:r>
      <w:r w:rsidRPr="006705B1">
        <w:rPr>
          <w:b/>
          <w:sz w:val="26"/>
          <w:szCs w:val="26"/>
        </w:rPr>
        <w:t>«</w:t>
      </w:r>
      <w:r w:rsidRPr="006705B1">
        <w:rPr>
          <w:sz w:val="26"/>
          <w:szCs w:val="26"/>
        </w:rPr>
        <w:t>Об</w:t>
      </w:r>
      <w:r w:rsidRPr="006705B1">
        <w:rPr>
          <w:b/>
          <w:sz w:val="26"/>
          <w:szCs w:val="26"/>
        </w:rPr>
        <w:t xml:space="preserve"> </w:t>
      </w:r>
      <w:r w:rsidRPr="006705B1">
        <w:rPr>
          <w:rFonts w:ascii="Times New Roman" w:hAnsi="Times New Roman" w:cs="Times New Roman"/>
          <w:sz w:val="26"/>
          <w:szCs w:val="26"/>
        </w:rPr>
        <w:t xml:space="preserve">утверждении </w:t>
      </w:r>
      <w:hyperlink w:anchor="Par35" w:history="1">
        <w:r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6705B1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 замещающими муниципальные должности в Александро-Донском сельском поселении,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705B1" w:rsidRDefault="006705B1" w:rsidP="006705B1">
      <w:pPr>
        <w:rPr>
          <w:sz w:val="26"/>
          <w:szCs w:val="26"/>
        </w:rPr>
      </w:pPr>
      <w:r>
        <w:rPr>
          <w:sz w:val="26"/>
          <w:szCs w:val="26"/>
        </w:rPr>
        <w:t>№20                                                                                             от 26 апреля 2016 года</w:t>
      </w:r>
    </w:p>
    <w:p w:rsidR="006705B1" w:rsidRDefault="006705B1" w:rsidP="006705B1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Специальная комиссия в составе:</w:t>
      </w:r>
    </w:p>
    <w:p w:rsidR="006705B1" w:rsidRDefault="006705B1" w:rsidP="006705B1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Антоненко Владимира Ивановича</w:t>
      </w:r>
    </w:p>
    <w:p w:rsidR="006705B1" w:rsidRDefault="006705B1" w:rsidP="006705B1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Скрябиной Татьяны Александровны</w:t>
      </w:r>
    </w:p>
    <w:p w:rsidR="006705B1" w:rsidRDefault="006705B1" w:rsidP="006705B1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Медведевой Людмилы Сергеевны</w:t>
      </w:r>
    </w:p>
    <w:p w:rsidR="006705B1" w:rsidRDefault="006705B1" w:rsidP="006705B1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Прудниковой Елены Ивановны</w:t>
      </w:r>
    </w:p>
    <w:p w:rsidR="006705B1" w:rsidRDefault="006705B1" w:rsidP="006705B1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Кривобоковой Валентины Николаевны</w:t>
      </w:r>
    </w:p>
    <w:p w:rsidR="006705B1" w:rsidRDefault="006705B1" w:rsidP="006705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составила настоящий акт в том, что 26 апреля  2016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района Воронежской области от 25.04.2016г. </w:t>
      </w:r>
      <w:r w:rsidRPr="006705B1">
        <w:rPr>
          <w:sz w:val="26"/>
          <w:szCs w:val="26"/>
        </w:rPr>
        <w:t xml:space="preserve">№ 50 </w:t>
      </w:r>
      <w:r w:rsidRPr="006705B1">
        <w:rPr>
          <w:b/>
          <w:sz w:val="26"/>
          <w:szCs w:val="26"/>
        </w:rPr>
        <w:t>«</w:t>
      </w:r>
      <w:r w:rsidRPr="006705B1">
        <w:rPr>
          <w:sz w:val="26"/>
          <w:szCs w:val="26"/>
        </w:rPr>
        <w:t>Об</w:t>
      </w:r>
      <w:r w:rsidRPr="006705B1">
        <w:rPr>
          <w:b/>
          <w:sz w:val="26"/>
          <w:szCs w:val="26"/>
        </w:rPr>
        <w:t xml:space="preserve"> </w:t>
      </w:r>
      <w:r w:rsidRPr="006705B1">
        <w:rPr>
          <w:rFonts w:ascii="Times New Roman" w:hAnsi="Times New Roman" w:cs="Times New Roman"/>
          <w:sz w:val="26"/>
          <w:szCs w:val="26"/>
        </w:rPr>
        <w:t xml:space="preserve">утверждении </w:t>
      </w:r>
      <w:hyperlink w:anchor="Par35" w:history="1">
        <w:r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6705B1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 замещающими муниципальные должности в Александро-Донском сельском поселении,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705B1" w:rsidRDefault="006705B1" w:rsidP="006705B1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путём размещения его текста в установленных местах:</w:t>
      </w:r>
    </w:p>
    <w:p w:rsidR="006705B1" w:rsidRDefault="006705B1" w:rsidP="006705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здание администрации Александро-Донского сельского поселения </w:t>
      </w:r>
    </w:p>
    <w:p w:rsidR="006705B1" w:rsidRDefault="006705B1" w:rsidP="006705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село Александровка Донская улица Пролетарская,  43;</w:t>
      </w:r>
    </w:p>
    <w:p w:rsidR="006705B1" w:rsidRDefault="006705B1" w:rsidP="006705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–село Берёзки, ул. Центральная,  16 «б»;</w:t>
      </w:r>
    </w:p>
    <w:p w:rsidR="006705B1" w:rsidRDefault="006705B1" w:rsidP="006705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6705B1" w:rsidRPr="0041395C" w:rsidTr="004A0E04">
        <w:trPr>
          <w:trHeight w:val="285"/>
        </w:trPr>
        <w:tc>
          <w:tcPr>
            <w:tcW w:w="3652" w:type="dxa"/>
            <w:vMerge w:val="restart"/>
          </w:tcPr>
          <w:p w:rsidR="006705B1" w:rsidRDefault="006705B1" w:rsidP="004A0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комиссии:  </w:t>
            </w:r>
          </w:p>
          <w:p w:rsidR="006705B1" w:rsidRDefault="006705B1" w:rsidP="004A0E04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</w:p>
          <w:p w:rsidR="006705B1" w:rsidRDefault="006705B1" w:rsidP="004A0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комиссии:                                                         </w:t>
            </w:r>
          </w:p>
          <w:p w:rsidR="006705B1" w:rsidRDefault="006705B1" w:rsidP="004A0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Члены:                                                                                 </w:t>
            </w:r>
          </w:p>
          <w:p w:rsidR="006705B1" w:rsidRDefault="006705B1" w:rsidP="004A0E0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6705B1" w:rsidRDefault="006705B1" w:rsidP="004A0E04">
            <w:pPr>
              <w:autoSpaceDE w:val="0"/>
              <w:autoSpaceDN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  <w:lang w:val="en-US"/>
              </w:rPr>
              <w:t xml:space="preserve">__________Антоненко В.И. </w:t>
            </w:r>
          </w:p>
        </w:tc>
      </w:tr>
      <w:tr w:rsidR="006705B1" w:rsidRPr="0041395C" w:rsidTr="004A0E04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6705B1" w:rsidRDefault="006705B1" w:rsidP="004A0E04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6705B1" w:rsidRDefault="006705B1" w:rsidP="004A0E04">
            <w:pPr>
              <w:autoSpaceDE w:val="0"/>
              <w:autoSpaceDN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__________Скрябина Т.А. </w:t>
            </w:r>
          </w:p>
        </w:tc>
      </w:tr>
      <w:tr w:rsidR="006705B1" w:rsidRPr="0041395C" w:rsidTr="004A0E04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6705B1" w:rsidRDefault="006705B1" w:rsidP="004A0E04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6705B1" w:rsidRDefault="006705B1" w:rsidP="004A0E04">
            <w:pPr>
              <w:autoSpaceDE w:val="0"/>
              <w:autoSpaceDN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__________Медведева Л.С.</w:t>
            </w:r>
          </w:p>
        </w:tc>
      </w:tr>
      <w:tr w:rsidR="006705B1" w:rsidRPr="0041395C" w:rsidTr="004A0E0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6705B1" w:rsidRDefault="006705B1" w:rsidP="004A0E04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6705B1" w:rsidRDefault="006705B1" w:rsidP="004A0E04">
            <w:pPr>
              <w:autoSpaceDE w:val="0"/>
              <w:autoSpaceDN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__________Прудникова Е.И. </w:t>
            </w:r>
          </w:p>
        </w:tc>
      </w:tr>
      <w:tr w:rsidR="006705B1" w:rsidRPr="0041395C" w:rsidTr="004A0E0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6705B1" w:rsidRDefault="006705B1" w:rsidP="004A0E04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6705B1" w:rsidRDefault="006705B1" w:rsidP="004A0E04">
            <w:pPr>
              <w:autoSpaceDE w:val="0"/>
              <w:autoSpaceDN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__________Кривобокова В.Н. </w:t>
            </w:r>
          </w:p>
        </w:tc>
      </w:tr>
    </w:tbl>
    <w:p w:rsidR="006705B1" w:rsidRDefault="006705B1" w:rsidP="006705B1">
      <w:pPr>
        <w:pStyle w:val="a7"/>
        <w:rPr>
          <w:rFonts w:ascii="Times New Roman" w:hAnsi="Times New Roman" w:cs="Calibri"/>
          <w:sz w:val="26"/>
          <w:szCs w:val="26"/>
        </w:rPr>
      </w:pPr>
    </w:p>
    <w:p w:rsidR="006705B1" w:rsidRPr="00C76FED" w:rsidRDefault="006705B1" w:rsidP="00C76FED">
      <w:pPr>
        <w:rPr>
          <w:rFonts w:ascii="Times New Roman" w:hAnsi="Times New Roman" w:cs="Times New Roman"/>
          <w:sz w:val="28"/>
          <w:szCs w:val="28"/>
        </w:rPr>
      </w:pPr>
    </w:p>
    <w:sectPr w:rsidR="006705B1" w:rsidRPr="00C76FED" w:rsidSect="00CA7F7A">
      <w:footerReference w:type="defaul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D9" w:rsidRDefault="00B557D9" w:rsidP="00DE010B">
      <w:pPr>
        <w:spacing w:after="0" w:line="240" w:lineRule="auto"/>
      </w:pPr>
      <w:r>
        <w:separator/>
      </w:r>
    </w:p>
  </w:endnote>
  <w:endnote w:type="continuationSeparator" w:id="0">
    <w:p w:rsidR="00B557D9" w:rsidRDefault="00B557D9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7E15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D9" w:rsidRDefault="00B557D9" w:rsidP="00DE010B">
      <w:pPr>
        <w:spacing w:after="0" w:line="240" w:lineRule="auto"/>
      </w:pPr>
      <w:r>
        <w:separator/>
      </w:r>
    </w:p>
  </w:footnote>
  <w:footnote w:type="continuationSeparator" w:id="0">
    <w:p w:rsidR="00B557D9" w:rsidRDefault="00B557D9" w:rsidP="00D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61EA4"/>
    <w:rsid w:val="000825F7"/>
    <w:rsid w:val="001C3D3B"/>
    <w:rsid w:val="001E3B5F"/>
    <w:rsid w:val="002611AF"/>
    <w:rsid w:val="00325CD2"/>
    <w:rsid w:val="0053404B"/>
    <w:rsid w:val="006605A1"/>
    <w:rsid w:val="006705B1"/>
    <w:rsid w:val="00705901"/>
    <w:rsid w:val="007770A7"/>
    <w:rsid w:val="007E1551"/>
    <w:rsid w:val="007E739F"/>
    <w:rsid w:val="00807839"/>
    <w:rsid w:val="00885B53"/>
    <w:rsid w:val="00A43D14"/>
    <w:rsid w:val="00A77D9A"/>
    <w:rsid w:val="00AB669F"/>
    <w:rsid w:val="00B53C93"/>
    <w:rsid w:val="00B557D9"/>
    <w:rsid w:val="00C76FED"/>
    <w:rsid w:val="00C947AA"/>
    <w:rsid w:val="00D026CA"/>
    <w:rsid w:val="00D0372D"/>
    <w:rsid w:val="00D2139D"/>
    <w:rsid w:val="00D54D11"/>
    <w:rsid w:val="00D91CB1"/>
    <w:rsid w:val="00DE010B"/>
    <w:rsid w:val="00E67E7F"/>
    <w:rsid w:val="00EA3A3E"/>
    <w:rsid w:val="00ED6878"/>
    <w:rsid w:val="00F05E07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CD2FF13194EF615F7C79812F16C2B66C288D4W020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B1F5B003CD87331F24008E647BB28F7D8DDEFC121B4EF615F7C79812WF2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B1F5B003CD87331F24008E647BB28F7D83D2FA13174EF615F7C79812F16C2B66C288D2016A00DFWB2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1F5B003CD87331F24008E647BB28F7D8DDEFC121B4EF615F7C79812F16C2B66C288D2016A00D9WB2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2</cp:revision>
  <cp:lastPrinted>2016-04-26T10:42:00Z</cp:lastPrinted>
  <dcterms:created xsi:type="dcterms:W3CDTF">2018-01-31T15:19:00Z</dcterms:created>
  <dcterms:modified xsi:type="dcterms:W3CDTF">2018-01-31T15:19:00Z</dcterms:modified>
</cp:coreProperties>
</file>